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9"/>
        <w:gridCol w:w="1900"/>
        <w:gridCol w:w="1400"/>
        <w:gridCol w:w="1442"/>
        <w:gridCol w:w="3505"/>
      </w:tblGrid>
      <w:tr w:rsidR="00323F80" w14:paraId="08E131D7" w14:textId="77777777" w:rsidTr="00323F80">
        <w:trPr>
          <w:jc w:val="center"/>
        </w:trPr>
        <w:tc>
          <w:tcPr>
            <w:tcW w:w="1744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B54F1F9" w14:textId="3FAFD553" w:rsidR="00B74574" w:rsidRPr="000E5972" w:rsidRDefault="007B2E94" w:rsidP="00323F80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Theme="majorHAnsi" w:eastAsiaTheme="majorHAnsi" w:hAnsiTheme="majorHAnsi"/>
                <w:b/>
                <w:bCs/>
                <w:color w:val="000000"/>
                <w:sz w:val="52"/>
              </w:rPr>
            </w:pPr>
            <w:r w:rsidRPr="00323F80">
              <w:rPr>
                <w:rFonts w:asciiTheme="majorHAnsi" w:eastAsiaTheme="majorHAnsi" w:hAnsiTheme="majorHAnsi"/>
                <w:b/>
                <w:bCs/>
                <w:noProof/>
                <w:color w:val="000000"/>
                <w:sz w:val="52"/>
              </w:rPr>
              <w:drawing>
                <wp:inline distT="0" distB="0" distL="0" distR="0" wp14:anchorId="5797B122" wp14:editId="71735956">
                  <wp:extent cx="1120140" cy="543122"/>
                  <wp:effectExtent l="0" t="0" r="3810" b="9525"/>
                  <wp:docPr id="2" name="그림 2" descr="W:\96. 기타\미생물실증지원센터(pcmo)_로고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:\96. 기타\미생물실증지원센터(pcmo)_로고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130126" cy="547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8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0A509C0" w14:textId="00126C84" w:rsidR="00B74574" w:rsidRPr="00D80F64" w:rsidRDefault="00B74574" w:rsidP="004E5D0C">
            <w:pPr>
              <w:pStyle w:val="a3"/>
              <w:spacing w:before="0" w:beforeAutospacing="0" w:after="0" w:afterAutospacing="0"/>
              <w:jc w:val="center"/>
              <w:rPr>
                <w:rFonts w:asciiTheme="majorHAnsi" w:eastAsiaTheme="majorHAnsi" w:hAnsiTheme="majorHAnsi"/>
                <w:b/>
                <w:bCs/>
                <w:color w:val="000000"/>
                <w:spacing w:val="60"/>
                <w:sz w:val="52"/>
              </w:rPr>
            </w:pPr>
            <w:r w:rsidRPr="00D80F64">
              <w:rPr>
                <w:rFonts w:asciiTheme="majorHAnsi" w:eastAsiaTheme="majorHAnsi" w:hAnsiTheme="majorHAnsi" w:hint="eastAsia"/>
                <w:b/>
                <w:bCs/>
                <w:color w:val="000000"/>
                <w:spacing w:val="60"/>
                <w:sz w:val="52"/>
              </w:rPr>
              <w:t>보도자료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673F093" w14:textId="1D37E01A" w:rsidR="00B74574" w:rsidRDefault="00B74574" w:rsidP="00DD37CB">
            <w:pPr>
              <w:pStyle w:val="a3"/>
              <w:spacing w:before="0" w:beforeAutospacing="0" w:after="0" w:afterAutospacing="0"/>
              <w:jc w:val="center"/>
              <w:rPr>
                <w:rFonts w:ascii="맑은 고딕" w:eastAsia="맑은 고딕" w:hAnsi="맑은 고딕"/>
                <w:b/>
                <w:bCs/>
                <w:color w:val="000000"/>
              </w:rPr>
            </w:pPr>
            <w:r w:rsidRPr="004E5D0C">
              <w:rPr>
                <w:rFonts w:ascii="맑은 고딕" w:eastAsia="맑은 고딕" w:hAnsi="맑은 고딕"/>
                <w:b/>
                <w:bCs/>
                <w:noProof/>
                <w:color w:val="000000"/>
              </w:rPr>
              <w:drawing>
                <wp:inline distT="0" distB="0" distL="0" distR="0" wp14:anchorId="7127CFD3" wp14:editId="07BAC565">
                  <wp:extent cx="2057408" cy="317500"/>
                  <wp:effectExtent l="0" t="0" r="0" b="6350"/>
                  <wp:docPr id="3" name="그림 3" descr="\\192.168.40.251\qm\96. 기타\(재)백신글로벌산업화기반구축사업단_로고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192.168.40.251\qm\96. 기타\(재)백신글로벌산업화기반구축사업단_로고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01776" cy="3397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3F80" w:rsidRPr="001D4B9E" w14:paraId="2A93BFF8" w14:textId="77777777" w:rsidTr="00CF0E7C">
        <w:trPr>
          <w:jc w:val="center"/>
        </w:trPr>
        <w:tc>
          <w:tcPr>
            <w:tcW w:w="76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25D33F53" w14:textId="6F048E42" w:rsidR="000E5972" w:rsidRPr="00D80F64" w:rsidRDefault="00DD2ADF" w:rsidP="00DD2ADF">
            <w:pPr>
              <w:pStyle w:val="a3"/>
              <w:spacing w:before="0" w:beforeAutospacing="0" w:after="0" w:afterAutospacing="0"/>
              <w:jc w:val="center"/>
              <w:rPr>
                <w:rFonts w:ascii="맑은 고딕" w:eastAsia="맑은 고딕" w:hAnsi="맑은 고딕"/>
                <w:b/>
                <w:bCs/>
                <w:color w:val="000000"/>
                <w:spacing w:val="20"/>
                <w:sz w:val="26"/>
                <w:szCs w:val="26"/>
              </w:rPr>
            </w:pPr>
            <w:r w:rsidRPr="00D80F64">
              <w:rPr>
                <w:rFonts w:ascii="맑은 고딕" w:eastAsia="맑은 고딕" w:hAnsi="맑은 고딕" w:hint="eastAsia"/>
                <w:b/>
                <w:bCs/>
                <w:color w:val="000000"/>
                <w:spacing w:val="20"/>
                <w:sz w:val="26"/>
                <w:szCs w:val="26"/>
              </w:rPr>
              <w:t>배포</w:t>
            </w:r>
            <w:r w:rsidR="000E5972" w:rsidRPr="00D80F64">
              <w:rPr>
                <w:rFonts w:ascii="맑은 고딕" w:eastAsia="맑은 고딕" w:hAnsi="맑은 고딕" w:hint="eastAsia"/>
                <w:b/>
                <w:bCs/>
                <w:color w:val="000000"/>
                <w:spacing w:val="20"/>
                <w:sz w:val="26"/>
                <w:szCs w:val="26"/>
              </w:rPr>
              <w:t>일시</w:t>
            </w:r>
          </w:p>
        </w:tc>
        <w:tc>
          <w:tcPr>
            <w:tcW w:w="1693" w:type="pct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4A4FCC08" w14:textId="461B118B" w:rsidR="000E5972" w:rsidRPr="001D4B9E" w:rsidRDefault="00DD2ADF" w:rsidP="00BE09DB">
            <w:pPr>
              <w:pStyle w:val="a3"/>
              <w:spacing w:before="0" w:beforeAutospacing="0" w:after="0" w:afterAutospacing="0"/>
              <w:jc w:val="center"/>
              <w:rPr>
                <w:rFonts w:ascii="맑은 고딕" w:eastAsia="맑은 고딕" w:hAnsi="맑은 고딕"/>
                <w:bCs/>
                <w:color w:val="000000"/>
                <w:sz w:val="26"/>
                <w:szCs w:val="26"/>
              </w:rPr>
            </w:pPr>
            <w:r w:rsidRPr="001D4B9E">
              <w:rPr>
                <w:rFonts w:ascii="맑은 고딕" w:eastAsia="맑은 고딕" w:hAnsi="맑은 고딕" w:hint="eastAsia"/>
                <w:bCs/>
                <w:color w:val="000000"/>
                <w:sz w:val="26"/>
                <w:szCs w:val="26"/>
              </w:rPr>
              <w:t>2</w:t>
            </w:r>
            <w:r w:rsidR="00BC4CF8">
              <w:rPr>
                <w:rFonts w:ascii="맑은 고딕" w:eastAsia="맑은 고딕" w:hAnsi="맑은 고딕"/>
                <w:bCs/>
                <w:color w:val="000000"/>
                <w:sz w:val="26"/>
                <w:szCs w:val="26"/>
              </w:rPr>
              <w:t>025</w:t>
            </w:r>
            <w:r w:rsidR="00F12285">
              <w:rPr>
                <w:rFonts w:ascii="맑은 고딕" w:eastAsia="맑은 고딕" w:hAnsi="맑은 고딕"/>
                <w:bCs/>
                <w:color w:val="000000"/>
                <w:sz w:val="26"/>
                <w:szCs w:val="26"/>
              </w:rPr>
              <w:t>. 0</w:t>
            </w:r>
            <w:r w:rsidR="00BC4CF8">
              <w:rPr>
                <w:rFonts w:ascii="맑은 고딕" w:eastAsia="맑은 고딕" w:hAnsi="맑은 고딕"/>
                <w:bCs/>
                <w:color w:val="000000"/>
                <w:sz w:val="26"/>
                <w:szCs w:val="26"/>
              </w:rPr>
              <w:t>1</w:t>
            </w:r>
            <w:r w:rsidRPr="001D4B9E">
              <w:rPr>
                <w:rFonts w:ascii="맑은 고딕" w:eastAsia="맑은 고딕" w:hAnsi="맑은 고딕"/>
                <w:bCs/>
                <w:color w:val="000000"/>
                <w:sz w:val="26"/>
                <w:szCs w:val="26"/>
              </w:rPr>
              <w:t xml:space="preserve">. </w:t>
            </w:r>
            <w:r w:rsidR="00BC4CF8">
              <w:rPr>
                <w:rFonts w:ascii="맑은 고딕" w:eastAsia="맑은 고딕" w:hAnsi="맑은 고딕"/>
                <w:bCs/>
                <w:color w:val="000000"/>
                <w:sz w:val="26"/>
                <w:szCs w:val="26"/>
              </w:rPr>
              <w:t>2</w:t>
            </w:r>
            <w:r w:rsidR="00BE09DB">
              <w:rPr>
                <w:rFonts w:ascii="맑은 고딕" w:eastAsia="맑은 고딕" w:hAnsi="맑은 고딕"/>
                <w:bCs/>
                <w:color w:val="000000"/>
                <w:sz w:val="26"/>
                <w:szCs w:val="26"/>
              </w:rPr>
              <w:t>4</w:t>
            </w:r>
            <w:r w:rsidRPr="001D4B9E">
              <w:rPr>
                <w:rFonts w:ascii="맑은 고딕" w:eastAsia="맑은 고딕" w:hAnsi="맑은 고딕"/>
                <w:bCs/>
                <w:color w:val="000000"/>
                <w:sz w:val="26"/>
                <w:szCs w:val="26"/>
              </w:rPr>
              <w:t>.(</w:t>
            </w:r>
            <w:r w:rsidR="00BE09DB">
              <w:rPr>
                <w:rFonts w:ascii="맑은 고딕" w:eastAsia="맑은 고딕" w:hAnsi="맑은 고딕" w:hint="eastAsia"/>
                <w:bCs/>
                <w:color w:val="000000"/>
                <w:sz w:val="26"/>
                <w:szCs w:val="26"/>
              </w:rPr>
              <w:t>금</w:t>
            </w:r>
            <w:r w:rsidRPr="001D4B9E">
              <w:rPr>
                <w:rFonts w:ascii="맑은 고딕" w:eastAsia="맑은 고딕" w:hAnsi="맑은 고딕" w:hint="eastAsia"/>
                <w:bCs/>
                <w:color w:val="000000"/>
                <w:sz w:val="26"/>
                <w:szCs w:val="26"/>
              </w:rPr>
              <w:t>)</w:t>
            </w:r>
          </w:p>
        </w:tc>
        <w:tc>
          <w:tcPr>
            <w:tcW w:w="740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34311A09" w14:textId="6C00EEAF" w:rsidR="000E5972" w:rsidRPr="001D4B9E" w:rsidRDefault="00DD2ADF" w:rsidP="00632266">
            <w:pPr>
              <w:pStyle w:val="a3"/>
              <w:spacing w:before="0" w:beforeAutospacing="0" w:after="0" w:afterAutospacing="0"/>
              <w:jc w:val="center"/>
              <w:rPr>
                <w:rFonts w:ascii="맑은 고딕" w:eastAsia="맑은 고딕" w:hAnsi="맑은 고딕"/>
                <w:b/>
                <w:bCs/>
                <w:color w:val="000000"/>
                <w:sz w:val="26"/>
                <w:szCs w:val="26"/>
              </w:rPr>
            </w:pPr>
            <w:r w:rsidRPr="00D80F64">
              <w:rPr>
                <w:rFonts w:ascii="맑은 고딕" w:eastAsia="맑은 고딕" w:hAnsi="맑은 고딕" w:hint="eastAsia"/>
                <w:b/>
                <w:bCs/>
                <w:color w:val="000000"/>
                <w:spacing w:val="20"/>
                <w:sz w:val="26"/>
                <w:szCs w:val="26"/>
              </w:rPr>
              <w:t>보도일시</w:t>
            </w:r>
          </w:p>
        </w:tc>
        <w:tc>
          <w:tcPr>
            <w:tcW w:w="1798" w:type="pct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AC09EAA" w14:textId="1A6C07AF" w:rsidR="000E5972" w:rsidRPr="001D4B9E" w:rsidRDefault="00083BF0" w:rsidP="00B430B8">
            <w:pPr>
              <w:pStyle w:val="a3"/>
              <w:spacing w:before="0" w:beforeAutospacing="0" w:after="0" w:afterAutospacing="0"/>
              <w:jc w:val="center"/>
              <w:rPr>
                <w:rFonts w:ascii="맑은 고딕" w:eastAsia="맑은 고딕" w:hAnsi="맑은 고딕"/>
                <w:bCs/>
                <w:color w:val="000000"/>
                <w:sz w:val="26"/>
                <w:szCs w:val="26"/>
              </w:rPr>
            </w:pPr>
            <w:r>
              <w:rPr>
                <w:rFonts w:ascii="맑은 고딕" w:eastAsia="맑은 고딕" w:hAnsi="맑은 고딕" w:hint="eastAsia"/>
                <w:bCs/>
                <w:color w:val="000000"/>
                <w:sz w:val="26"/>
                <w:szCs w:val="26"/>
              </w:rPr>
              <w:t>제한 없음</w:t>
            </w:r>
          </w:p>
        </w:tc>
      </w:tr>
      <w:tr w:rsidR="00323F80" w:rsidRPr="001D4B9E" w14:paraId="572C3DD7" w14:textId="77777777" w:rsidTr="00CF0E7C">
        <w:trPr>
          <w:trHeight w:val="107"/>
          <w:jc w:val="center"/>
        </w:trPr>
        <w:tc>
          <w:tcPr>
            <w:tcW w:w="769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0E49B8CC" w14:textId="77777777" w:rsidR="00676BBD" w:rsidRPr="00D80F64" w:rsidRDefault="00676BBD" w:rsidP="00676BBD">
            <w:pPr>
              <w:pStyle w:val="a3"/>
              <w:spacing w:before="0" w:beforeAutospacing="0" w:after="0" w:afterAutospacing="0"/>
              <w:jc w:val="center"/>
              <w:rPr>
                <w:rFonts w:ascii="맑은 고딕" w:eastAsia="맑은 고딕" w:hAnsi="맑은 고딕"/>
                <w:b/>
                <w:bCs/>
                <w:color w:val="000000"/>
                <w:spacing w:val="20"/>
                <w:sz w:val="26"/>
                <w:szCs w:val="26"/>
              </w:rPr>
            </w:pPr>
            <w:r w:rsidRPr="00D80F64">
              <w:rPr>
                <w:rFonts w:ascii="맑은 고딕" w:eastAsia="맑은 고딕" w:hAnsi="맑은 고딕" w:hint="eastAsia"/>
                <w:b/>
                <w:bCs/>
                <w:color w:val="000000"/>
                <w:spacing w:val="20"/>
                <w:sz w:val="26"/>
                <w:szCs w:val="26"/>
              </w:rPr>
              <w:t>보도자료</w:t>
            </w:r>
          </w:p>
          <w:p w14:paraId="5A4D0393" w14:textId="3D43253A" w:rsidR="00676BBD" w:rsidRPr="00D80F64" w:rsidRDefault="00676BBD" w:rsidP="00676BBD">
            <w:pPr>
              <w:pStyle w:val="a3"/>
              <w:spacing w:before="0" w:beforeAutospacing="0" w:after="0" w:afterAutospacing="0"/>
              <w:jc w:val="center"/>
              <w:rPr>
                <w:rFonts w:ascii="맑은 고딕" w:eastAsia="맑은 고딕" w:hAnsi="맑은 고딕"/>
                <w:b/>
                <w:bCs/>
                <w:color w:val="000000"/>
                <w:spacing w:val="20"/>
                <w:sz w:val="26"/>
                <w:szCs w:val="26"/>
              </w:rPr>
            </w:pPr>
            <w:r w:rsidRPr="00D80F64">
              <w:rPr>
                <w:rFonts w:ascii="맑은 고딕" w:eastAsia="맑은 고딕" w:hAnsi="맑은 고딕" w:hint="eastAsia"/>
                <w:b/>
                <w:bCs/>
                <w:color w:val="000000"/>
                <w:spacing w:val="20"/>
                <w:sz w:val="26"/>
                <w:szCs w:val="26"/>
              </w:rPr>
              <w:t xml:space="preserve">담 </w:t>
            </w:r>
            <w:r>
              <w:rPr>
                <w:rFonts w:ascii="맑은 고딕" w:eastAsia="맑은 고딕" w:hAnsi="맑은 고딕"/>
                <w:b/>
                <w:bCs/>
                <w:color w:val="000000"/>
                <w:spacing w:val="20"/>
                <w:sz w:val="26"/>
                <w:szCs w:val="26"/>
              </w:rPr>
              <w:t xml:space="preserve">  </w:t>
            </w:r>
            <w:r w:rsidRPr="00D80F64">
              <w:rPr>
                <w:rFonts w:ascii="맑은 고딕" w:eastAsia="맑은 고딕" w:hAnsi="맑은 고딕" w:hint="eastAsia"/>
                <w:b/>
                <w:bCs/>
                <w:color w:val="000000"/>
                <w:spacing w:val="20"/>
                <w:sz w:val="26"/>
                <w:szCs w:val="26"/>
              </w:rPr>
              <w:t>당</w:t>
            </w:r>
          </w:p>
        </w:tc>
        <w:tc>
          <w:tcPr>
            <w:tcW w:w="975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A5B217" w14:textId="53F807F9" w:rsidR="00676BBD" w:rsidRPr="001D4B9E" w:rsidRDefault="00676BBD" w:rsidP="00676BBD">
            <w:pPr>
              <w:pStyle w:val="a3"/>
              <w:spacing w:before="0" w:beforeAutospacing="0" w:after="0" w:afterAutospacing="0"/>
              <w:jc w:val="center"/>
              <w:rPr>
                <w:rFonts w:ascii="맑은 고딕" w:eastAsia="맑은 고딕" w:hAnsi="맑은 고딕"/>
                <w:bCs/>
                <w:color w:val="000000"/>
                <w:sz w:val="26"/>
                <w:szCs w:val="26"/>
              </w:rPr>
            </w:pPr>
            <w:r w:rsidRPr="001D4B9E">
              <w:rPr>
                <w:rFonts w:ascii="맑은 고딕" w:eastAsia="맑은 고딕" w:hAnsi="맑은 고딕" w:hint="eastAsia"/>
                <w:bCs/>
                <w:color w:val="000000"/>
                <w:sz w:val="26"/>
                <w:szCs w:val="26"/>
              </w:rPr>
              <w:t>대외협력팀</w:t>
            </w:r>
          </w:p>
        </w:tc>
        <w:tc>
          <w:tcPr>
            <w:tcW w:w="1458" w:type="pct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8F0461" w14:textId="7D52902E" w:rsidR="00676BBD" w:rsidRPr="001D4B9E" w:rsidRDefault="00676BBD" w:rsidP="00676BBD">
            <w:pPr>
              <w:pStyle w:val="a3"/>
              <w:spacing w:before="0" w:beforeAutospacing="0" w:after="0" w:afterAutospacing="0"/>
              <w:jc w:val="center"/>
              <w:rPr>
                <w:rFonts w:ascii="맑은 고딕" w:eastAsia="맑은 고딕" w:hAnsi="맑은 고딕"/>
                <w:bCs/>
                <w:color w:val="000000"/>
                <w:sz w:val="26"/>
                <w:szCs w:val="26"/>
              </w:rPr>
            </w:pPr>
            <w:r w:rsidRPr="001D4B9E">
              <w:rPr>
                <w:rFonts w:ascii="맑은 고딕" w:eastAsia="맑은 고딕" w:hAnsi="맑은 고딕" w:hint="eastAsia"/>
                <w:bCs/>
                <w:color w:val="000000"/>
                <w:sz w:val="26"/>
                <w:szCs w:val="26"/>
              </w:rPr>
              <w:t>최대건 연구원</w:t>
            </w:r>
          </w:p>
        </w:tc>
        <w:tc>
          <w:tcPr>
            <w:tcW w:w="1798" w:type="pc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4A7DF3F" w14:textId="74B61CB8" w:rsidR="00676BBD" w:rsidRPr="001D4B9E" w:rsidRDefault="00676BBD" w:rsidP="00676BBD">
            <w:pPr>
              <w:pStyle w:val="a3"/>
              <w:spacing w:before="0" w:beforeAutospacing="0" w:after="0" w:afterAutospacing="0"/>
              <w:jc w:val="center"/>
              <w:rPr>
                <w:rFonts w:ascii="맑은 고딕" w:eastAsia="맑은 고딕" w:hAnsi="맑은 고딕"/>
                <w:bCs/>
                <w:color w:val="000000"/>
                <w:sz w:val="26"/>
                <w:szCs w:val="26"/>
              </w:rPr>
            </w:pPr>
            <w:r w:rsidRPr="001D4B9E">
              <w:rPr>
                <w:rFonts w:ascii="맑은 고딕" w:eastAsia="맑은 고딕" w:hAnsi="맑은 고딕" w:hint="eastAsia"/>
                <w:bCs/>
                <w:color w:val="000000"/>
                <w:sz w:val="26"/>
                <w:szCs w:val="26"/>
              </w:rPr>
              <w:t>0</w:t>
            </w:r>
            <w:r w:rsidRPr="001D4B9E">
              <w:rPr>
                <w:rFonts w:ascii="맑은 고딕" w:eastAsia="맑은 고딕" w:hAnsi="맑은 고딕"/>
                <w:bCs/>
                <w:color w:val="000000"/>
                <w:sz w:val="26"/>
                <w:szCs w:val="26"/>
              </w:rPr>
              <w:t>61-928-8048</w:t>
            </w:r>
          </w:p>
        </w:tc>
      </w:tr>
      <w:tr w:rsidR="00323F80" w:rsidRPr="001D4B9E" w14:paraId="7F87234F" w14:textId="77777777" w:rsidTr="00CF0E7C">
        <w:trPr>
          <w:trHeight w:val="106"/>
          <w:jc w:val="center"/>
        </w:trPr>
        <w:tc>
          <w:tcPr>
            <w:tcW w:w="769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6B207EF" w14:textId="77777777" w:rsidR="00676BBD" w:rsidRPr="00D80F64" w:rsidRDefault="00676BBD" w:rsidP="00676BBD">
            <w:pPr>
              <w:pStyle w:val="a3"/>
              <w:spacing w:before="0" w:beforeAutospacing="0" w:after="0" w:afterAutospacing="0"/>
              <w:jc w:val="center"/>
              <w:rPr>
                <w:rFonts w:ascii="맑은 고딕" w:eastAsia="맑은 고딕" w:hAnsi="맑은 고딕"/>
                <w:b/>
                <w:bCs/>
                <w:color w:val="000000"/>
                <w:spacing w:val="20"/>
                <w:sz w:val="26"/>
                <w:szCs w:val="26"/>
              </w:rPr>
            </w:pPr>
          </w:p>
        </w:tc>
        <w:tc>
          <w:tcPr>
            <w:tcW w:w="975" w:type="pct"/>
            <w:vMerge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36E745B3" w14:textId="77777777" w:rsidR="00676BBD" w:rsidRPr="001D4B9E" w:rsidRDefault="00676BBD" w:rsidP="00676BBD">
            <w:pPr>
              <w:pStyle w:val="a3"/>
              <w:spacing w:before="0" w:beforeAutospacing="0" w:after="0" w:afterAutospacing="0"/>
              <w:jc w:val="center"/>
              <w:rPr>
                <w:rFonts w:ascii="맑은 고딕" w:eastAsia="맑은 고딕" w:hAnsi="맑은 고딕"/>
                <w:bCs/>
                <w:color w:val="000000"/>
                <w:sz w:val="26"/>
                <w:szCs w:val="26"/>
              </w:rPr>
            </w:pPr>
          </w:p>
        </w:tc>
        <w:tc>
          <w:tcPr>
            <w:tcW w:w="1458" w:type="pct"/>
            <w:gridSpan w:val="2"/>
            <w:vMerge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6169B0C1" w14:textId="77777777" w:rsidR="00676BBD" w:rsidRPr="001D4B9E" w:rsidRDefault="00676BBD" w:rsidP="00676BBD">
            <w:pPr>
              <w:pStyle w:val="a3"/>
              <w:spacing w:before="0" w:beforeAutospacing="0" w:after="0" w:afterAutospacing="0"/>
              <w:jc w:val="center"/>
              <w:rPr>
                <w:rFonts w:ascii="맑은 고딕" w:eastAsia="맑은 고딕" w:hAnsi="맑은 고딕"/>
                <w:bCs/>
                <w:color w:val="000000"/>
                <w:sz w:val="26"/>
                <w:szCs w:val="26"/>
              </w:rPr>
            </w:pPr>
          </w:p>
        </w:tc>
        <w:tc>
          <w:tcPr>
            <w:tcW w:w="1798" w:type="pct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AEB5F4" w14:textId="3204AA02" w:rsidR="00676BBD" w:rsidRPr="001D4B9E" w:rsidRDefault="00676BBD" w:rsidP="00676BBD">
            <w:pPr>
              <w:pStyle w:val="a3"/>
              <w:spacing w:before="0" w:beforeAutospacing="0" w:after="0" w:afterAutospacing="0"/>
              <w:jc w:val="center"/>
              <w:rPr>
                <w:rFonts w:ascii="맑은 고딕" w:eastAsia="맑은 고딕" w:hAnsi="맑은 고딕"/>
                <w:bCs/>
                <w:color w:val="000000"/>
                <w:sz w:val="26"/>
                <w:szCs w:val="26"/>
              </w:rPr>
            </w:pPr>
            <w:r w:rsidRPr="001D4B9E">
              <w:rPr>
                <w:rFonts w:ascii="맑은 고딕" w:eastAsia="맑은 고딕" w:hAnsi="맑은 고딕"/>
                <w:bCs/>
                <w:color w:val="000000"/>
                <w:sz w:val="26"/>
                <w:szCs w:val="26"/>
              </w:rPr>
              <w:t>dgchoi23@vaccinecmo.or.kr</w:t>
            </w:r>
          </w:p>
        </w:tc>
      </w:tr>
    </w:tbl>
    <w:p w14:paraId="786DFA3B" w14:textId="2E259C26" w:rsidR="004028CF" w:rsidRPr="00D52CDD" w:rsidRDefault="004028CF" w:rsidP="004A7005">
      <w:pPr>
        <w:pStyle w:val="a3"/>
        <w:spacing w:before="0" w:beforeAutospacing="0" w:after="0" w:afterAutospacing="0"/>
        <w:ind w:left="1000" w:hangingChars="500" w:hanging="1000"/>
        <w:rPr>
          <w:rFonts w:ascii="맑은 고딕" w:eastAsia="맑은 고딕" w:hAnsi="맑은 고딕"/>
          <w:b/>
          <w:bCs/>
          <w:color w:val="000000"/>
          <w:sz w:val="20"/>
          <w:szCs w:val="20"/>
        </w:rPr>
      </w:pPr>
    </w:p>
    <w:tbl>
      <w:tblPr>
        <w:tblOverlap w:val="never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6"/>
      </w:tblGrid>
      <w:tr w:rsidR="004028CF" w:rsidRPr="004028CF" w14:paraId="0DEA290E" w14:textId="77777777" w:rsidTr="001D4B9E">
        <w:trPr>
          <w:trHeight w:val="3286"/>
        </w:trPr>
        <w:tc>
          <w:tcPr>
            <w:tcW w:w="5000" w:type="pct"/>
            <w:tcBorders>
              <w:top w:val="double" w:sz="6" w:space="0" w:color="000000"/>
              <w:left w:val="nil"/>
              <w:bottom w:val="double" w:sz="6" w:space="0" w:color="000000"/>
              <w:right w:val="nil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0412E97" w14:textId="6536BB49" w:rsidR="00814CBF" w:rsidRDefault="00E85C3C" w:rsidP="000169F5">
            <w:pPr>
              <w:wordWrap/>
              <w:spacing w:after="0" w:line="276" w:lineRule="auto"/>
              <w:ind w:left="20" w:right="20"/>
              <w:jc w:val="center"/>
              <w:textAlignment w:val="baseline"/>
              <w:rPr>
                <w:rFonts w:ascii="HY견고딕" w:eastAsia="HY견고딕" w:hAnsi="맑은 고딕"/>
                <w:bCs/>
                <w:color w:val="000000"/>
                <w:spacing w:val="-18"/>
                <w:sz w:val="36"/>
                <w:szCs w:val="40"/>
              </w:rPr>
            </w:pPr>
            <w:r w:rsidRPr="004407E5">
              <w:rPr>
                <w:rFonts w:ascii="HY견고딕" w:eastAsia="HY견고딕" w:hAnsi="맑은 고딕" w:hint="eastAsia"/>
                <w:bCs/>
                <w:color w:val="000000"/>
                <w:spacing w:val="-18"/>
                <w:sz w:val="36"/>
                <w:szCs w:val="40"/>
              </w:rPr>
              <w:t>미생물실증지원센터,</w:t>
            </w:r>
            <w:r w:rsidR="000169F5">
              <w:rPr>
                <w:rFonts w:ascii="HY견고딕" w:eastAsia="HY견고딕" w:hAnsi="맑은 고딕"/>
                <w:bCs/>
                <w:color w:val="000000"/>
                <w:spacing w:val="-18"/>
                <w:sz w:val="36"/>
                <w:szCs w:val="40"/>
              </w:rPr>
              <w:t xml:space="preserve"> </w:t>
            </w:r>
            <w:r w:rsidR="000169F5">
              <w:rPr>
                <w:rFonts w:ascii="HY견고딕" w:eastAsia="HY견고딕" w:hAnsi="맑은 고딕" w:hint="eastAsia"/>
                <w:bCs/>
                <w:color w:val="000000"/>
                <w:spacing w:val="-18"/>
                <w:sz w:val="36"/>
                <w:szCs w:val="40"/>
              </w:rPr>
              <w:t>조선대학교</w:t>
            </w:r>
            <w:r w:rsidR="00814CBF">
              <w:rPr>
                <w:rFonts w:ascii="HY견고딕" w:eastAsia="HY견고딕" w:hAnsi="맑은 고딕" w:hint="eastAsia"/>
                <w:bCs/>
                <w:color w:val="000000"/>
                <w:spacing w:val="-18"/>
                <w:sz w:val="36"/>
                <w:szCs w:val="40"/>
              </w:rPr>
              <w:t xml:space="preserve"> </w:t>
            </w:r>
            <w:bookmarkStart w:id="0" w:name="_GoBack"/>
            <w:bookmarkEnd w:id="0"/>
            <w:r w:rsidR="00972291">
              <w:rPr>
                <w:rFonts w:ascii="HY견고딕" w:eastAsia="HY견고딕" w:hAnsi="맑은 고딕"/>
                <w:bCs/>
                <w:color w:val="000000"/>
                <w:spacing w:val="-18"/>
                <w:sz w:val="36"/>
                <w:szCs w:val="40"/>
              </w:rPr>
              <w:t xml:space="preserve">GMP </w:t>
            </w:r>
            <w:r w:rsidR="006A4D8D">
              <w:rPr>
                <w:rFonts w:ascii="HY견고딕" w:eastAsia="HY견고딕" w:hAnsi="맑은 고딕" w:hint="eastAsia"/>
                <w:bCs/>
                <w:color w:val="000000"/>
                <w:spacing w:val="-18"/>
                <w:sz w:val="36"/>
                <w:szCs w:val="40"/>
              </w:rPr>
              <w:t>교육</w:t>
            </w:r>
            <w:r w:rsidR="00972291">
              <w:rPr>
                <w:rFonts w:ascii="HY견고딕" w:eastAsia="HY견고딕" w:hAnsi="맑은 고딕" w:hint="eastAsia"/>
                <w:bCs/>
                <w:color w:val="000000"/>
                <w:spacing w:val="-18"/>
                <w:sz w:val="36"/>
                <w:szCs w:val="40"/>
              </w:rPr>
              <w:t xml:space="preserve"> </w:t>
            </w:r>
            <w:r w:rsidR="00814CBF">
              <w:rPr>
                <w:rFonts w:ascii="HY견고딕" w:eastAsia="HY견고딕" w:hAnsi="맑은 고딕" w:hint="eastAsia"/>
                <w:bCs/>
                <w:color w:val="000000"/>
                <w:spacing w:val="-18"/>
                <w:sz w:val="36"/>
                <w:szCs w:val="40"/>
              </w:rPr>
              <w:t>성</w:t>
            </w:r>
            <w:r w:rsidR="006A4D8D">
              <w:rPr>
                <w:rFonts w:ascii="HY견고딕" w:eastAsia="HY견고딕" w:hAnsi="맑은 고딕" w:hint="eastAsia"/>
                <w:bCs/>
                <w:color w:val="000000"/>
                <w:spacing w:val="-18"/>
                <w:sz w:val="36"/>
                <w:szCs w:val="40"/>
              </w:rPr>
              <w:t>료</w:t>
            </w:r>
            <w:r w:rsidR="006A4D8D">
              <w:rPr>
                <w:rFonts w:ascii="HY견고딕" w:eastAsia="HY견고딕" w:hAnsi="맑은 고딕"/>
                <w:bCs/>
                <w:color w:val="000000"/>
                <w:spacing w:val="-18"/>
                <w:sz w:val="36"/>
                <w:szCs w:val="40"/>
              </w:rPr>
              <w:t>…</w:t>
            </w:r>
          </w:p>
          <w:p w14:paraId="6208B6C6" w14:textId="7883B845" w:rsidR="00E85C3C" w:rsidRPr="004407E5" w:rsidRDefault="00814CBF" w:rsidP="000169F5">
            <w:pPr>
              <w:wordWrap/>
              <w:spacing w:after="0" w:line="276" w:lineRule="auto"/>
              <w:ind w:left="20" w:right="20"/>
              <w:jc w:val="center"/>
              <w:textAlignment w:val="baseline"/>
              <w:rPr>
                <w:rFonts w:ascii="HY견고딕" w:eastAsia="HY견고딕" w:hAnsi="맑은 고딕" w:hint="eastAsia"/>
                <w:bCs/>
                <w:color w:val="000000"/>
                <w:spacing w:val="-18"/>
                <w:sz w:val="36"/>
                <w:szCs w:val="40"/>
              </w:rPr>
            </w:pPr>
            <w:r>
              <w:rPr>
                <w:rFonts w:ascii="HY견고딕" w:eastAsia="HY견고딕" w:hAnsi="맑은 고딕"/>
                <w:bCs/>
                <w:color w:val="000000"/>
                <w:spacing w:val="-18"/>
                <w:sz w:val="36"/>
                <w:szCs w:val="40"/>
              </w:rPr>
              <w:t>25</w:t>
            </w:r>
            <w:r>
              <w:rPr>
                <w:rFonts w:ascii="HY견고딕" w:eastAsia="HY견고딕" w:hAnsi="맑은 고딕" w:hint="eastAsia"/>
                <w:bCs/>
                <w:color w:val="000000"/>
                <w:spacing w:val="-18"/>
                <w:sz w:val="36"/>
                <w:szCs w:val="40"/>
              </w:rPr>
              <w:t xml:space="preserve">년 </w:t>
            </w:r>
            <w:r>
              <w:rPr>
                <w:rFonts w:ascii="HY견고딕" w:eastAsia="HY견고딕" w:hAnsi="맑은 고딕"/>
                <w:bCs/>
                <w:color w:val="000000"/>
                <w:spacing w:val="-18"/>
                <w:sz w:val="36"/>
                <w:szCs w:val="40"/>
              </w:rPr>
              <w:t>6</w:t>
            </w:r>
            <w:r>
              <w:rPr>
                <w:rFonts w:ascii="HY견고딕" w:eastAsia="HY견고딕" w:hAnsi="맑은 고딕" w:hint="eastAsia"/>
                <w:bCs/>
                <w:color w:val="000000"/>
                <w:spacing w:val="-18"/>
                <w:sz w:val="36"/>
                <w:szCs w:val="40"/>
              </w:rPr>
              <w:t>월</w:t>
            </w:r>
            <w:r w:rsidR="006A4D8D">
              <w:rPr>
                <w:rFonts w:ascii="HY견고딕" w:eastAsia="HY견고딕" w:hAnsi="맑은 고딕" w:hint="eastAsia"/>
                <w:bCs/>
                <w:color w:val="000000"/>
                <w:spacing w:val="-18"/>
                <w:sz w:val="36"/>
                <w:szCs w:val="40"/>
              </w:rPr>
              <w:t xml:space="preserve"> </w:t>
            </w:r>
            <w:r>
              <w:rPr>
                <w:rFonts w:ascii="HY견고딕" w:eastAsia="HY견고딕" w:hAnsi="맑은 고딕" w:hint="eastAsia"/>
                <w:bCs/>
                <w:color w:val="000000"/>
                <w:spacing w:val="-18"/>
                <w:sz w:val="36"/>
                <w:szCs w:val="40"/>
              </w:rPr>
              <w:t>광주전남 최대</w:t>
            </w:r>
            <w:r>
              <w:rPr>
                <w:rFonts w:ascii="HY견고딕" w:eastAsia="HY견고딕" w:hAnsi="맑은 고딕"/>
                <w:bCs/>
                <w:color w:val="000000"/>
                <w:spacing w:val="-18"/>
                <w:sz w:val="36"/>
                <w:szCs w:val="40"/>
              </w:rPr>
              <w:t xml:space="preserve"> GMP </w:t>
            </w:r>
            <w:r>
              <w:rPr>
                <w:rFonts w:ascii="HY견고딕" w:eastAsia="HY견고딕" w:hAnsi="맑은 고딕" w:hint="eastAsia"/>
                <w:bCs/>
                <w:color w:val="000000"/>
                <w:spacing w:val="-18"/>
                <w:sz w:val="36"/>
                <w:szCs w:val="40"/>
              </w:rPr>
              <w:t>교육시설 오픈</w:t>
            </w:r>
          </w:p>
          <w:p w14:paraId="3D5BB2B0" w14:textId="77777777" w:rsidR="00D52CDD" w:rsidRPr="00710CD4" w:rsidRDefault="00D52CDD" w:rsidP="00D52CDD">
            <w:pPr>
              <w:wordWrap/>
              <w:spacing w:after="0" w:line="276" w:lineRule="auto"/>
              <w:ind w:left="20" w:right="20"/>
              <w:jc w:val="center"/>
              <w:textAlignment w:val="baseline"/>
              <w:rPr>
                <w:rFonts w:ascii="HY견고딕" w:eastAsia="HY견고딕" w:hAnsi="굴림" w:cs="굴림"/>
                <w:color w:val="000000"/>
                <w:spacing w:val="-18"/>
                <w:kern w:val="0"/>
                <w:sz w:val="8"/>
                <w:szCs w:val="8"/>
              </w:rPr>
            </w:pPr>
          </w:p>
          <w:p w14:paraId="4DE60F6A" w14:textId="2F7CF45F" w:rsidR="000169F5" w:rsidRPr="00003981" w:rsidRDefault="00C724C8" w:rsidP="006A4D8D">
            <w:pPr>
              <w:pStyle w:val="a3"/>
              <w:spacing w:before="0" w:beforeAutospacing="0" w:after="0" w:afterAutospacing="0" w:line="276" w:lineRule="auto"/>
              <w:ind w:left="244" w:hangingChars="100" w:hanging="244"/>
              <w:rPr>
                <w:rFonts w:ascii="HY견고딕" w:eastAsia="HY견고딕" w:hAnsi="맑은 고딕"/>
                <w:bCs/>
                <w:color w:val="000000"/>
                <w:spacing w:val="-18"/>
                <w:sz w:val="28"/>
              </w:rPr>
            </w:pPr>
            <w:r w:rsidRPr="00710CD4">
              <w:rPr>
                <w:rFonts w:ascii="HY견고딕" w:eastAsia="HY견고딕" w:hAnsi="맑은 고딕" w:hint="eastAsia"/>
                <w:bCs/>
                <w:color w:val="000000"/>
                <w:spacing w:val="-18"/>
                <w:sz w:val="28"/>
              </w:rPr>
              <w:t xml:space="preserve">- </w:t>
            </w:r>
            <w:r w:rsidR="000169F5">
              <w:rPr>
                <w:rFonts w:ascii="HY견고딕" w:eastAsia="HY견고딕" w:hAnsi="맑은 고딕"/>
                <w:bCs/>
                <w:color w:val="000000"/>
                <w:spacing w:val="-18"/>
                <w:sz w:val="28"/>
              </w:rPr>
              <w:t>0</w:t>
            </w:r>
            <w:r w:rsidR="006A4D8D">
              <w:rPr>
                <w:rFonts w:ascii="HY견고딕" w:eastAsia="HY견고딕" w:hAnsi="맑은 고딕"/>
                <w:bCs/>
                <w:color w:val="000000"/>
                <w:spacing w:val="-18"/>
                <w:sz w:val="28"/>
              </w:rPr>
              <w:t>1</w:t>
            </w:r>
            <w:r w:rsidR="00F12285">
              <w:rPr>
                <w:rFonts w:ascii="HY견고딕" w:eastAsia="HY견고딕" w:hAnsi="맑은 고딕" w:hint="eastAsia"/>
                <w:bCs/>
                <w:color w:val="000000"/>
                <w:spacing w:val="-18"/>
                <w:sz w:val="28"/>
              </w:rPr>
              <w:t xml:space="preserve">월 </w:t>
            </w:r>
            <w:r w:rsidR="006A4D8D">
              <w:rPr>
                <w:rFonts w:ascii="HY견고딕" w:eastAsia="HY견고딕" w:hAnsi="맑은 고딕"/>
                <w:bCs/>
                <w:color w:val="000000"/>
                <w:spacing w:val="-18"/>
                <w:sz w:val="28"/>
              </w:rPr>
              <w:t>09</w:t>
            </w:r>
            <w:r w:rsidR="00F12285">
              <w:rPr>
                <w:rFonts w:ascii="HY견고딕" w:eastAsia="HY견고딕" w:hAnsi="맑은 고딕" w:hint="eastAsia"/>
                <w:bCs/>
                <w:color w:val="000000"/>
                <w:spacing w:val="-18"/>
                <w:sz w:val="28"/>
              </w:rPr>
              <w:t xml:space="preserve">일부터 </w:t>
            </w:r>
            <w:r w:rsidR="000169F5">
              <w:rPr>
                <w:rFonts w:ascii="HY견고딕" w:eastAsia="HY견고딕" w:hAnsi="맑은 고딕"/>
                <w:bCs/>
                <w:color w:val="000000"/>
                <w:spacing w:val="-18"/>
                <w:sz w:val="28"/>
              </w:rPr>
              <w:t>0</w:t>
            </w:r>
            <w:r w:rsidR="006A4D8D">
              <w:rPr>
                <w:rFonts w:ascii="HY견고딕" w:eastAsia="HY견고딕" w:hAnsi="맑은 고딕"/>
                <w:bCs/>
                <w:color w:val="000000"/>
                <w:spacing w:val="-18"/>
                <w:sz w:val="28"/>
              </w:rPr>
              <w:t>1</w:t>
            </w:r>
            <w:r w:rsidR="000169F5">
              <w:rPr>
                <w:rFonts w:ascii="HY견고딕" w:eastAsia="HY견고딕" w:hAnsi="맑은 고딕" w:hint="eastAsia"/>
                <w:bCs/>
                <w:color w:val="000000"/>
                <w:spacing w:val="-18"/>
                <w:sz w:val="28"/>
              </w:rPr>
              <w:t xml:space="preserve">월 </w:t>
            </w:r>
            <w:r w:rsidR="006A4D8D">
              <w:rPr>
                <w:rFonts w:ascii="HY견고딕" w:eastAsia="HY견고딕" w:hAnsi="맑은 고딕"/>
                <w:bCs/>
                <w:color w:val="000000"/>
                <w:spacing w:val="-18"/>
                <w:sz w:val="28"/>
              </w:rPr>
              <w:t>22</w:t>
            </w:r>
            <w:r w:rsidR="00F12285">
              <w:rPr>
                <w:rFonts w:ascii="HY견고딕" w:eastAsia="HY견고딕" w:hAnsi="맑은 고딕" w:hint="eastAsia"/>
                <w:bCs/>
                <w:color w:val="000000"/>
                <w:spacing w:val="-18"/>
                <w:sz w:val="28"/>
              </w:rPr>
              <w:t>일까지 총</w:t>
            </w:r>
            <w:r w:rsidR="00972291">
              <w:rPr>
                <w:rFonts w:ascii="HY견고딕" w:eastAsia="HY견고딕" w:hAnsi="맑은 고딕" w:hint="eastAsia"/>
                <w:bCs/>
                <w:color w:val="000000"/>
                <w:spacing w:val="-18"/>
                <w:sz w:val="28"/>
              </w:rPr>
              <w:t xml:space="preserve"> </w:t>
            </w:r>
            <w:r w:rsidR="006A4D8D">
              <w:rPr>
                <w:rFonts w:ascii="HY견고딕" w:eastAsia="HY견고딕" w:hAnsi="맑은 고딕"/>
                <w:bCs/>
                <w:color w:val="000000"/>
                <w:spacing w:val="-18"/>
                <w:sz w:val="28"/>
              </w:rPr>
              <w:t>2</w:t>
            </w:r>
            <w:r w:rsidR="00972291">
              <w:rPr>
                <w:rFonts w:ascii="HY견고딕" w:eastAsia="HY견고딕" w:hAnsi="맑은 고딕" w:hint="eastAsia"/>
                <w:bCs/>
                <w:color w:val="000000"/>
                <w:spacing w:val="-18"/>
                <w:sz w:val="28"/>
              </w:rPr>
              <w:t>주</w:t>
            </w:r>
            <w:r w:rsidR="00972291">
              <w:rPr>
                <w:rFonts w:ascii="HY견고딕" w:eastAsia="HY견고딕" w:hAnsi="맑은 고딕"/>
                <w:bCs/>
                <w:color w:val="000000"/>
                <w:spacing w:val="-18"/>
                <w:sz w:val="28"/>
              </w:rPr>
              <w:t xml:space="preserve"> </w:t>
            </w:r>
            <w:r w:rsidR="00972291">
              <w:rPr>
                <w:rFonts w:ascii="HY견고딕" w:eastAsia="HY견고딕" w:hAnsi="맑은 고딕" w:hint="eastAsia"/>
                <w:bCs/>
                <w:color w:val="000000"/>
                <w:spacing w:val="-18"/>
                <w:sz w:val="28"/>
              </w:rPr>
              <w:t>교육</w:t>
            </w:r>
            <w:r w:rsidR="000169F5">
              <w:rPr>
                <w:rFonts w:ascii="HY견고딕" w:eastAsia="HY견고딕" w:hAnsi="맑은 고딕"/>
                <w:bCs/>
                <w:color w:val="000000"/>
                <w:spacing w:val="-18"/>
                <w:sz w:val="28"/>
              </w:rPr>
              <w:t>…</w:t>
            </w:r>
            <w:r w:rsidR="00EC2394">
              <w:rPr>
                <w:rFonts w:ascii="HY견고딕" w:eastAsia="HY견고딕" w:hAnsi="맑은 고딕" w:hint="eastAsia"/>
                <w:bCs/>
                <w:color w:val="000000"/>
                <w:spacing w:val="-18"/>
                <w:sz w:val="28"/>
              </w:rPr>
              <w:t xml:space="preserve">전라남도 </w:t>
            </w:r>
            <w:r w:rsidR="000169F5">
              <w:rPr>
                <w:rFonts w:ascii="HY견고딕" w:eastAsia="HY견고딕" w:hAnsi="맑은 고딕" w:hint="eastAsia"/>
                <w:bCs/>
                <w:color w:val="000000"/>
                <w:spacing w:val="-18"/>
                <w:sz w:val="28"/>
              </w:rPr>
              <w:t>화순</w:t>
            </w:r>
            <w:r w:rsidR="003B4C51">
              <w:rPr>
                <w:rFonts w:ascii="HY견고딕" w:eastAsia="HY견고딕" w:hAnsi="맑은 고딕" w:hint="eastAsia"/>
                <w:bCs/>
                <w:color w:val="000000"/>
                <w:spacing w:val="-18"/>
                <w:sz w:val="28"/>
              </w:rPr>
              <w:t>에서</w:t>
            </w:r>
            <w:r w:rsidR="00EC2394">
              <w:rPr>
                <w:rFonts w:ascii="HY견고딕" w:eastAsia="HY견고딕" w:hAnsi="맑은 고딕" w:hint="eastAsia"/>
                <w:bCs/>
                <w:color w:val="000000"/>
                <w:spacing w:val="-18"/>
                <w:sz w:val="28"/>
              </w:rPr>
              <w:t xml:space="preserve"> </w:t>
            </w:r>
            <w:r w:rsidR="000169F5">
              <w:rPr>
                <w:rFonts w:ascii="HY견고딕" w:eastAsia="HY견고딕" w:hAnsi="맑은 고딕" w:hint="eastAsia"/>
                <w:bCs/>
                <w:color w:val="000000"/>
                <w:spacing w:val="-18"/>
                <w:sz w:val="28"/>
              </w:rPr>
              <w:t>c</w:t>
            </w:r>
            <w:r w:rsidR="000169F5">
              <w:rPr>
                <w:rFonts w:ascii="HY견고딕" w:eastAsia="HY견고딕" w:hAnsi="맑은 고딕"/>
                <w:bCs/>
                <w:color w:val="000000"/>
                <w:spacing w:val="-18"/>
                <w:sz w:val="28"/>
              </w:rPr>
              <w:t>GMP</w:t>
            </w:r>
            <w:r w:rsidR="000169F5">
              <w:rPr>
                <w:rFonts w:ascii="HY견고딕" w:eastAsia="HY견고딕" w:hAnsi="맑은 고딕" w:hint="eastAsia"/>
                <w:bCs/>
                <w:color w:val="000000"/>
                <w:spacing w:val="-18"/>
                <w:sz w:val="28"/>
              </w:rPr>
              <w:t>급</w:t>
            </w:r>
            <w:r w:rsidR="000169F5">
              <w:rPr>
                <w:rFonts w:ascii="HY견고딕" w:eastAsia="HY견고딕" w:hAnsi="맑은 고딕"/>
                <w:bCs/>
                <w:color w:val="000000"/>
                <w:spacing w:val="-18"/>
                <w:sz w:val="28"/>
              </w:rPr>
              <w:t xml:space="preserve"> </w:t>
            </w:r>
            <w:r w:rsidR="006A4D8D">
              <w:rPr>
                <w:rFonts w:ascii="HY견고딕" w:eastAsia="HY견고딕" w:hAnsi="맑은 고딕" w:hint="eastAsia"/>
                <w:bCs/>
                <w:color w:val="000000"/>
                <w:spacing w:val="-18"/>
                <w:sz w:val="28"/>
              </w:rPr>
              <w:t>공장</w:t>
            </w:r>
            <w:r w:rsidR="000169F5">
              <w:rPr>
                <w:rFonts w:ascii="HY견고딕" w:eastAsia="HY견고딕" w:hAnsi="맑은 고딕" w:hint="eastAsia"/>
                <w:bCs/>
                <w:color w:val="000000"/>
                <w:spacing w:val="-18"/>
                <w:sz w:val="28"/>
              </w:rPr>
              <w:t>시설 체험</w:t>
            </w:r>
          </w:p>
        </w:tc>
      </w:tr>
    </w:tbl>
    <w:p w14:paraId="7E9E3401" w14:textId="44BC7EA6" w:rsidR="004028CF" w:rsidRPr="00FC12E2" w:rsidRDefault="004028CF" w:rsidP="004A7005">
      <w:pPr>
        <w:pStyle w:val="a3"/>
        <w:spacing w:before="0" w:beforeAutospacing="0" w:after="0" w:afterAutospacing="0"/>
        <w:ind w:left="1200" w:hangingChars="500" w:hanging="1200"/>
        <w:rPr>
          <w:rFonts w:ascii="맑은 고딕" w:eastAsia="맑은 고딕" w:hAnsi="맑은 고딕"/>
          <w:b/>
          <w:bCs/>
          <w:color w:val="000000"/>
        </w:rPr>
      </w:pPr>
    </w:p>
    <w:p w14:paraId="4048C47F" w14:textId="4D5ADD9C" w:rsidR="00AD1C62" w:rsidRDefault="00353BE5" w:rsidP="00BE09DB">
      <w:pPr>
        <w:pStyle w:val="a3"/>
        <w:numPr>
          <w:ilvl w:val="0"/>
          <w:numId w:val="5"/>
        </w:numPr>
        <w:spacing w:before="0" w:beforeAutospacing="0" w:after="0" w:afterAutospacing="0"/>
        <w:rPr>
          <w:rFonts w:ascii="맑은 고딕" w:eastAsia="맑은 고딕" w:hAnsi="맑은 고딕"/>
          <w:color w:val="000000"/>
          <w:sz w:val="28"/>
        </w:rPr>
      </w:pPr>
      <w:r w:rsidRPr="00FC12E2">
        <w:rPr>
          <w:rFonts w:ascii="맑은 고딕" w:eastAsia="맑은 고딕" w:hAnsi="맑은 고딕" w:cs="맑은 고딕" w:hint="eastAsia"/>
          <w:b/>
          <w:bCs/>
          <w:color w:val="000000"/>
        </w:rPr>
        <w:t>​</w:t>
      </w:r>
      <w:r w:rsidR="006A4D8D" w:rsidRPr="005F5A02">
        <w:rPr>
          <w:rFonts w:ascii="맑은 고딕" w:eastAsia="맑은 고딕" w:hAnsi="맑은 고딕" w:hint="eastAsia"/>
          <w:color w:val="000000"/>
          <w:sz w:val="28"/>
        </w:rPr>
        <w:t xml:space="preserve">전남 화순 </w:t>
      </w:r>
      <w:r w:rsidR="00E00CCE" w:rsidRPr="00FC12E2">
        <w:rPr>
          <w:rFonts w:ascii="맑은 고딕" w:eastAsia="맑은 고딕" w:hAnsi="맑은 고딕" w:hint="eastAsia"/>
          <w:color w:val="000000"/>
          <w:sz w:val="28"/>
        </w:rPr>
        <w:t>미</w:t>
      </w:r>
      <w:r w:rsidRPr="00FC12E2">
        <w:rPr>
          <w:rFonts w:ascii="맑은 고딕" w:eastAsia="맑은 고딕" w:hAnsi="맑은 고딕"/>
          <w:color w:val="000000"/>
          <w:sz w:val="28"/>
        </w:rPr>
        <w:t>생물실증지원센터(센터장 조민</w:t>
      </w:r>
      <w:r w:rsidR="00E85C3C">
        <w:rPr>
          <w:rFonts w:ascii="맑은 고딕" w:eastAsia="맑은 고딕" w:hAnsi="맑은 고딕" w:hint="eastAsia"/>
          <w:color w:val="000000"/>
          <w:sz w:val="28"/>
        </w:rPr>
        <w:t>,</w:t>
      </w:r>
      <w:r w:rsidR="00E85C3C">
        <w:rPr>
          <w:rFonts w:ascii="맑은 고딕" w:eastAsia="맑은 고딕" w:hAnsi="맑은 고딕"/>
          <w:color w:val="000000"/>
          <w:sz w:val="28"/>
        </w:rPr>
        <w:t xml:space="preserve"> </w:t>
      </w:r>
      <w:r w:rsidR="00E85C3C">
        <w:rPr>
          <w:rFonts w:ascii="맑은 고딕" w:eastAsia="맑은 고딕" w:hAnsi="맑은 고딕" w:hint="eastAsia"/>
          <w:color w:val="000000"/>
          <w:sz w:val="28"/>
        </w:rPr>
        <w:t>이하 센터</w:t>
      </w:r>
      <w:r w:rsidRPr="00FC12E2">
        <w:rPr>
          <w:rFonts w:ascii="맑은 고딕" w:eastAsia="맑은 고딕" w:hAnsi="맑은 고딕"/>
          <w:color w:val="000000"/>
          <w:sz w:val="28"/>
        </w:rPr>
        <w:t>)</w:t>
      </w:r>
      <w:r w:rsidR="002A3F30">
        <w:rPr>
          <w:rFonts w:ascii="맑은 고딕" w:eastAsia="맑은 고딕" w:hAnsi="맑은 고딕" w:hint="eastAsia"/>
          <w:color w:val="000000"/>
          <w:sz w:val="28"/>
        </w:rPr>
        <w:t xml:space="preserve">는 </w:t>
      </w:r>
      <w:r w:rsidR="00EC2394">
        <w:rPr>
          <w:rFonts w:ascii="맑은 고딕" w:eastAsia="맑은 고딕" w:hAnsi="맑은 고딕" w:hint="eastAsia"/>
          <w:color w:val="000000"/>
          <w:sz w:val="28"/>
        </w:rPr>
        <w:t>조선대학교</w:t>
      </w:r>
      <w:r w:rsidR="00292FFE">
        <w:rPr>
          <w:rFonts w:ascii="맑은 고딕" w:eastAsia="맑은 고딕" w:hAnsi="맑은 고딕"/>
          <w:color w:val="000000"/>
          <w:sz w:val="28"/>
        </w:rPr>
        <w:t xml:space="preserve"> </w:t>
      </w:r>
      <w:r w:rsidR="00292FFE">
        <w:rPr>
          <w:rFonts w:ascii="맑은 고딕" w:eastAsia="맑은 고딕" w:hAnsi="맑은 고딕" w:hint="eastAsia"/>
          <w:color w:val="000000"/>
          <w:sz w:val="28"/>
        </w:rPr>
        <w:t>의생명과학과 학</w:t>
      </w:r>
      <w:r w:rsidR="00EC2394">
        <w:rPr>
          <w:rFonts w:ascii="맑은 고딕" w:eastAsia="맑은 고딕" w:hAnsi="맑은 고딕" w:hint="eastAsia"/>
          <w:color w:val="000000"/>
          <w:sz w:val="28"/>
        </w:rPr>
        <w:t>생</w:t>
      </w:r>
      <w:r w:rsidR="00292FFE">
        <w:rPr>
          <w:rFonts w:ascii="맑은 고딕" w:eastAsia="맑은 고딕" w:hAnsi="맑은 고딕" w:hint="eastAsia"/>
          <w:color w:val="000000"/>
          <w:sz w:val="28"/>
        </w:rPr>
        <w:t xml:space="preserve"> 등</w:t>
      </w:r>
      <w:r w:rsidR="00EC2394">
        <w:rPr>
          <w:rFonts w:ascii="맑은 고딕" w:eastAsia="맑은 고딕" w:hAnsi="맑은 고딕" w:hint="eastAsia"/>
          <w:color w:val="000000"/>
          <w:sz w:val="28"/>
        </w:rPr>
        <w:t xml:space="preserve"> </w:t>
      </w:r>
      <w:r w:rsidR="00EC2394">
        <w:rPr>
          <w:rFonts w:ascii="맑은 고딕" w:eastAsia="맑은 고딕" w:hAnsi="맑은 고딕"/>
          <w:color w:val="000000"/>
          <w:sz w:val="28"/>
        </w:rPr>
        <w:t>15</w:t>
      </w:r>
      <w:r w:rsidR="00EC2394">
        <w:rPr>
          <w:rFonts w:ascii="맑은 고딕" w:eastAsia="맑은 고딕" w:hAnsi="맑은 고딕" w:hint="eastAsia"/>
          <w:color w:val="000000"/>
          <w:sz w:val="28"/>
        </w:rPr>
        <w:t>명</w:t>
      </w:r>
      <w:r w:rsidR="000626BB">
        <w:rPr>
          <w:rFonts w:ascii="맑은 고딕" w:eastAsia="맑은 고딕" w:hAnsi="맑은 고딕" w:hint="eastAsia"/>
          <w:color w:val="000000"/>
          <w:sz w:val="28"/>
        </w:rPr>
        <w:t>을 대상으로</w:t>
      </w:r>
      <w:r w:rsidR="00CF1188">
        <w:rPr>
          <w:rFonts w:ascii="맑은 고딕" w:eastAsia="맑은 고딕" w:hAnsi="맑은 고딕"/>
          <w:color w:val="000000"/>
          <w:sz w:val="28"/>
        </w:rPr>
        <w:t xml:space="preserve"> 1</w:t>
      </w:r>
      <w:r w:rsidR="00CF1188">
        <w:rPr>
          <w:rFonts w:ascii="맑은 고딕" w:eastAsia="맑은 고딕" w:hAnsi="맑은 고딕" w:hint="eastAsia"/>
          <w:color w:val="000000"/>
          <w:sz w:val="28"/>
        </w:rPr>
        <w:t xml:space="preserve">월 </w:t>
      </w:r>
      <w:r w:rsidR="00CF1188">
        <w:rPr>
          <w:rFonts w:ascii="맑은 고딕" w:eastAsia="맑은 고딕" w:hAnsi="맑은 고딕"/>
          <w:color w:val="000000"/>
          <w:sz w:val="28"/>
        </w:rPr>
        <w:t>9</w:t>
      </w:r>
      <w:r w:rsidR="00CF1188">
        <w:rPr>
          <w:rFonts w:ascii="맑은 고딕" w:eastAsia="맑은 고딕" w:hAnsi="맑은 고딕" w:hint="eastAsia"/>
          <w:color w:val="000000"/>
          <w:sz w:val="28"/>
        </w:rPr>
        <w:t xml:space="preserve">일부터 </w:t>
      </w:r>
      <w:r w:rsidR="00CF1188">
        <w:rPr>
          <w:rFonts w:ascii="맑은 고딕" w:eastAsia="맑은 고딕" w:hAnsi="맑은 고딕"/>
          <w:color w:val="000000"/>
          <w:sz w:val="28"/>
        </w:rPr>
        <w:t>1</w:t>
      </w:r>
      <w:r w:rsidR="00CF1188">
        <w:rPr>
          <w:rFonts w:ascii="맑은 고딕" w:eastAsia="맑은 고딕" w:hAnsi="맑은 고딕" w:hint="eastAsia"/>
          <w:color w:val="000000"/>
          <w:sz w:val="28"/>
        </w:rPr>
        <w:t xml:space="preserve">월 </w:t>
      </w:r>
      <w:r w:rsidR="00CF1188">
        <w:rPr>
          <w:rFonts w:ascii="맑은 고딕" w:eastAsia="맑은 고딕" w:hAnsi="맑은 고딕"/>
          <w:color w:val="000000"/>
          <w:sz w:val="28"/>
        </w:rPr>
        <w:t>22</w:t>
      </w:r>
      <w:r w:rsidR="00CF1188">
        <w:rPr>
          <w:rFonts w:ascii="맑은 고딕" w:eastAsia="맑은 고딕" w:hAnsi="맑은 고딕" w:hint="eastAsia"/>
          <w:color w:val="000000"/>
          <w:sz w:val="28"/>
        </w:rPr>
        <w:t>일까지 2주간 진행한</w:t>
      </w:r>
      <w:r w:rsidR="00A602E2">
        <w:rPr>
          <w:rFonts w:ascii="맑은 고딕" w:eastAsia="맑은 고딕" w:hAnsi="맑은 고딕" w:hint="eastAsia"/>
          <w:color w:val="000000"/>
          <w:sz w:val="28"/>
        </w:rPr>
        <w:t xml:space="preserve"> </w:t>
      </w:r>
      <w:r w:rsidR="006A4D8D">
        <w:rPr>
          <w:rFonts w:ascii="맑은 고딕" w:eastAsia="맑은 고딕" w:hAnsi="맑은 고딕" w:hint="eastAsia"/>
          <w:color w:val="000000"/>
          <w:sz w:val="28"/>
        </w:rPr>
        <w:t>백신</w:t>
      </w:r>
      <w:r w:rsidR="00BE09DB" w:rsidRPr="00BE09DB">
        <w:rPr>
          <w:rFonts w:ascii="맑은 고딕" w:eastAsia="맑은 고딕" w:hAnsi="맑은 고딕" w:hint="eastAsia"/>
          <w:color w:val="000000"/>
          <w:sz w:val="28"/>
        </w:rPr>
        <w:t>·</w:t>
      </w:r>
      <w:r w:rsidR="00A602E2">
        <w:rPr>
          <w:rFonts w:ascii="맑은 고딕" w:eastAsia="맑은 고딕" w:hAnsi="맑은 고딕" w:hint="eastAsia"/>
          <w:color w:val="000000"/>
          <w:sz w:val="28"/>
        </w:rPr>
        <w:t>바이오의약품</w:t>
      </w:r>
      <w:r w:rsidR="0064228A">
        <w:rPr>
          <w:rFonts w:ascii="맑은 고딕" w:eastAsia="맑은 고딕" w:hAnsi="맑은 고딕" w:hint="eastAsia"/>
          <w:color w:val="000000"/>
          <w:sz w:val="28"/>
        </w:rPr>
        <w:t xml:space="preserve"> </w:t>
      </w:r>
      <w:r w:rsidR="00A602E2">
        <w:rPr>
          <w:rFonts w:ascii="맑은 고딕" w:eastAsia="맑은 고딕" w:hAnsi="맑은 고딕"/>
          <w:color w:val="000000"/>
          <w:sz w:val="28"/>
        </w:rPr>
        <w:t>GMP</w:t>
      </w:r>
      <w:r w:rsidR="009914E7">
        <w:rPr>
          <w:rFonts w:ascii="맑은 고딕" w:eastAsia="맑은 고딕" w:hAnsi="맑은 고딕"/>
          <w:color w:val="000000"/>
          <w:sz w:val="28"/>
        </w:rPr>
        <w:t xml:space="preserve"> </w:t>
      </w:r>
      <w:r w:rsidR="006A4D8D">
        <w:rPr>
          <w:rFonts w:ascii="맑은 고딕" w:eastAsia="맑은 고딕" w:hAnsi="맑은 고딕" w:hint="eastAsia"/>
          <w:color w:val="000000"/>
          <w:sz w:val="28"/>
        </w:rPr>
        <w:t>교육 프로그램을 무사히</w:t>
      </w:r>
      <w:r w:rsidR="00CA619E">
        <w:rPr>
          <w:rFonts w:ascii="맑은 고딕" w:eastAsia="맑은 고딕" w:hAnsi="맑은 고딕" w:hint="eastAsia"/>
          <w:color w:val="000000"/>
          <w:sz w:val="28"/>
        </w:rPr>
        <w:t xml:space="preserve"> 수료</w:t>
      </w:r>
      <w:r w:rsidR="0064228A">
        <w:rPr>
          <w:rFonts w:ascii="맑은 고딕" w:eastAsia="맑은 고딕" w:hAnsi="맑은 고딕" w:hint="eastAsia"/>
          <w:color w:val="000000"/>
          <w:sz w:val="28"/>
        </w:rPr>
        <w:t>했다고</w:t>
      </w:r>
      <w:r w:rsidR="00016981">
        <w:rPr>
          <w:rFonts w:ascii="맑은 고딕" w:eastAsia="맑은 고딕" w:hAnsi="맑은 고딕" w:hint="eastAsia"/>
          <w:color w:val="000000"/>
          <w:sz w:val="28"/>
        </w:rPr>
        <w:t xml:space="preserve"> </w:t>
      </w:r>
      <w:r w:rsidR="006A4D8D">
        <w:rPr>
          <w:rFonts w:ascii="맑은 고딕" w:eastAsia="맑은 고딕" w:hAnsi="맑은 고딕"/>
          <w:color w:val="000000"/>
          <w:sz w:val="28"/>
        </w:rPr>
        <w:t>2</w:t>
      </w:r>
      <w:r w:rsidR="00CF1188">
        <w:rPr>
          <w:rFonts w:ascii="맑은 고딕" w:eastAsia="맑은 고딕" w:hAnsi="맑은 고딕"/>
          <w:color w:val="000000"/>
          <w:sz w:val="28"/>
        </w:rPr>
        <w:t>4</w:t>
      </w:r>
      <w:r w:rsidR="00016981">
        <w:rPr>
          <w:rFonts w:ascii="맑은 고딕" w:eastAsia="맑은 고딕" w:hAnsi="맑은 고딕" w:hint="eastAsia"/>
          <w:color w:val="000000"/>
          <w:sz w:val="28"/>
        </w:rPr>
        <w:t>일</w:t>
      </w:r>
      <w:r w:rsidR="0064228A">
        <w:rPr>
          <w:rFonts w:ascii="맑은 고딕" w:eastAsia="맑은 고딕" w:hAnsi="맑은 고딕" w:hint="eastAsia"/>
          <w:color w:val="000000"/>
          <w:sz w:val="28"/>
        </w:rPr>
        <w:t xml:space="preserve"> 밝혔다</w:t>
      </w:r>
      <w:r w:rsidR="00A602E2">
        <w:rPr>
          <w:rFonts w:ascii="맑은 고딕" w:eastAsia="맑은 고딕" w:hAnsi="맑은 고딕" w:hint="eastAsia"/>
          <w:color w:val="000000"/>
          <w:sz w:val="28"/>
        </w:rPr>
        <w:t>.</w:t>
      </w:r>
    </w:p>
    <w:p w14:paraId="7258CE81" w14:textId="53F71BEE" w:rsidR="00400531" w:rsidRPr="00CF1188" w:rsidRDefault="00400531" w:rsidP="00400531">
      <w:pPr>
        <w:pStyle w:val="a3"/>
        <w:spacing w:before="0" w:beforeAutospacing="0" w:after="0" w:afterAutospacing="0"/>
        <w:rPr>
          <w:rFonts w:ascii="맑은 고딕" w:eastAsia="맑은 고딕" w:hAnsi="맑은 고딕"/>
          <w:color w:val="000000"/>
          <w:sz w:val="28"/>
        </w:rPr>
      </w:pPr>
    </w:p>
    <w:p w14:paraId="668F8C79" w14:textId="118D70E2" w:rsidR="006B2BFE" w:rsidRPr="006B2BFE" w:rsidRDefault="00ED2052" w:rsidP="006B2BFE">
      <w:pPr>
        <w:pStyle w:val="a3"/>
        <w:numPr>
          <w:ilvl w:val="0"/>
          <w:numId w:val="5"/>
        </w:numPr>
        <w:spacing w:before="0" w:beforeAutospacing="0" w:after="0" w:afterAutospacing="0"/>
        <w:rPr>
          <w:rFonts w:ascii="맑은 고딕" w:eastAsia="맑은 고딕" w:hAnsi="맑은 고딕"/>
          <w:color w:val="000000"/>
          <w:sz w:val="28"/>
        </w:rPr>
      </w:pPr>
      <w:r>
        <w:rPr>
          <w:rFonts w:ascii="맑은 고딕" w:eastAsia="맑은 고딕" w:hAnsi="맑은 고딕" w:hint="eastAsia"/>
          <w:color w:val="000000"/>
          <w:sz w:val="28"/>
        </w:rPr>
        <w:t xml:space="preserve">이번 </w:t>
      </w:r>
      <w:r w:rsidR="00400531" w:rsidRPr="0064228A">
        <w:rPr>
          <w:rFonts w:ascii="맑은 고딕" w:eastAsia="맑은 고딕" w:hAnsi="맑은 고딕" w:hint="eastAsia"/>
          <w:color w:val="000000"/>
          <w:sz w:val="28"/>
        </w:rPr>
        <w:t xml:space="preserve">교육은 </w:t>
      </w:r>
      <w:r w:rsidR="00CF1188">
        <w:rPr>
          <w:rFonts w:ascii="맑은 고딕" w:eastAsia="맑은 고딕" w:hAnsi="맑은 고딕" w:hint="eastAsia"/>
          <w:color w:val="000000"/>
          <w:sz w:val="28"/>
        </w:rPr>
        <w:t xml:space="preserve">전남 </w:t>
      </w:r>
      <w:r w:rsidR="004E752B" w:rsidRPr="0064228A">
        <w:rPr>
          <w:rFonts w:ascii="맑은 고딕" w:eastAsia="맑은 고딕" w:hAnsi="맑은 고딕" w:hint="eastAsia"/>
          <w:color w:val="000000"/>
          <w:sz w:val="28"/>
          <w:szCs w:val="28"/>
        </w:rPr>
        <w:t>화순</w:t>
      </w:r>
      <w:r w:rsidR="00CF1188">
        <w:rPr>
          <w:rFonts w:ascii="맑은 고딕" w:eastAsia="맑은 고딕" w:hAnsi="맑은 고딕" w:hint="eastAsia"/>
          <w:color w:val="000000"/>
          <w:sz w:val="28"/>
          <w:szCs w:val="28"/>
        </w:rPr>
        <w:t xml:space="preserve"> </w:t>
      </w:r>
      <w:r w:rsidR="004E752B" w:rsidRPr="0064228A">
        <w:rPr>
          <w:rFonts w:ascii="맑은 고딕" w:eastAsia="맑은 고딕" w:hAnsi="맑은 고딕" w:hint="eastAsia"/>
          <w:color w:val="000000"/>
          <w:sz w:val="28"/>
          <w:szCs w:val="28"/>
        </w:rPr>
        <w:t>백신산업특구에 위치한 센터</w:t>
      </w:r>
      <w:r w:rsidR="004E752B" w:rsidRPr="0064228A">
        <w:rPr>
          <w:rFonts w:ascii="맑은 고딕" w:eastAsia="맑은 고딕" w:hAnsi="맑은 고딕" w:hint="eastAsia"/>
          <w:color w:val="000000"/>
          <w:sz w:val="28"/>
        </w:rPr>
        <w:t xml:space="preserve">에서 </w:t>
      </w:r>
      <w:r w:rsidR="0064228A" w:rsidRPr="0064228A">
        <w:rPr>
          <w:rFonts w:ascii="맑은 고딕" w:eastAsia="맑은 고딕" w:hAnsi="맑은 고딕" w:hint="eastAsia"/>
          <w:color w:val="000000"/>
          <w:sz w:val="28"/>
        </w:rPr>
        <w:t>진행되어 이론</w:t>
      </w:r>
      <w:r w:rsidR="00DB0697">
        <w:rPr>
          <w:rFonts w:ascii="맑은 고딕" w:eastAsia="맑은 고딕" w:hAnsi="맑은 고딕" w:hint="eastAsia"/>
          <w:color w:val="000000"/>
          <w:sz w:val="28"/>
        </w:rPr>
        <w:t>교육</w:t>
      </w:r>
      <w:r w:rsidR="0064228A" w:rsidRPr="0064228A">
        <w:rPr>
          <w:rFonts w:ascii="맑은 고딕" w:eastAsia="맑은 고딕" w:hAnsi="맑은 고딕" w:hint="eastAsia"/>
          <w:color w:val="000000"/>
          <w:sz w:val="28"/>
        </w:rPr>
        <w:t xml:space="preserve">과 </w:t>
      </w:r>
      <w:r w:rsidR="00DB0697">
        <w:rPr>
          <w:rFonts w:ascii="맑은 고딕" w:eastAsia="맑은 고딕" w:hAnsi="맑은 고딕" w:hint="eastAsia"/>
          <w:color w:val="000000"/>
          <w:sz w:val="28"/>
        </w:rPr>
        <w:t>현장</w:t>
      </w:r>
      <w:r w:rsidR="0064228A" w:rsidRPr="0064228A">
        <w:rPr>
          <w:rFonts w:ascii="맑은 고딕" w:eastAsia="맑은 고딕" w:hAnsi="맑은 고딕" w:hint="eastAsia"/>
          <w:color w:val="000000"/>
          <w:sz w:val="28"/>
        </w:rPr>
        <w:t>실습 교육을</w:t>
      </w:r>
      <w:r w:rsidR="00400531" w:rsidRPr="0064228A">
        <w:rPr>
          <w:rFonts w:ascii="맑은 고딕" w:eastAsia="맑은 고딕" w:hAnsi="맑은 고딕" w:hint="eastAsia"/>
          <w:color w:val="000000"/>
          <w:sz w:val="28"/>
        </w:rPr>
        <w:t xml:space="preserve"> </w:t>
      </w:r>
      <w:r w:rsidR="003B4C51">
        <w:rPr>
          <w:rFonts w:ascii="맑은 고딕" w:eastAsia="맑은 고딕" w:hAnsi="맑은 고딕" w:hint="eastAsia"/>
          <w:color w:val="000000"/>
          <w:sz w:val="28"/>
        </w:rPr>
        <w:t>병행하는 커리큘럼으로 진행됐으며,</w:t>
      </w:r>
      <w:r w:rsidR="0064228A">
        <w:rPr>
          <w:rFonts w:ascii="맑은 고딕" w:eastAsia="맑은 고딕" w:hAnsi="맑은 고딕"/>
          <w:color w:val="000000"/>
          <w:sz w:val="28"/>
        </w:rPr>
        <w:t xml:space="preserve"> </w:t>
      </w:r>
      <w:r>
        <w:rPr>
          <w:rFonts w:ascii="맑은 고딕" w:eastAsia="맑은 고딕" w:hAnsi="맑은 고딕" w:hint="eastAsia"/>
          <w:color w:val="000000"/>
          <w:sz w:val="28"/>
        </w:rPr>
        <w:t xml:space="preserve">센터의 최신 </w:t>
      </w:r>
      <w:r w:rsidR="003B4C51">
        <w:rPr>
          <w:rFonts w:ascii="맑은 고딕" w:eastAsia="맑은 고딕" w:hAnsi="맑은 고딕"/>
          <w:color w:val="000000"/>
          <w:sz w:val="28"/>
        </w:rPr>
        <w:t>GMP</w:t>
      </w:r>
      <w:r w:rsidR="00BE7BC3">
        <w:rPr>
          <w:rFonts w:ascii="맑은 고딕" w:eastAsia="맑은 고딕" w:hAnsi="맑은 고딕" w:hint="eastAsia"/>
          <w:color w:val="000000"/>
          <w:sz w:val="28"/>
        </w:rPr>
        <w:t xml:space="preserve">시설을 활용한 실습과 함께 업계 </w:t>
      </w:r>
      <w:r w:rsidR="0064228A">
        <w:rPr>
          <w:rFonts w:ascii="맑은 고딕" w:eastAsia="맑은 고딕" w:hAnsi="맑은 고딕" w:hint="eastAsia"/>
          <w:color w:val="000000"/>
          <w:sz w:val="28"/>
        </w:rPr>
        <w:t>동향</w:t>
      </w:r>
      <w:r w:rsidR="00016981">
        <w:rPr>
          <w:rFonts w:ascii="맑은 고딕" w:eastAsia="맑은 고딕" w:hAnsi="맑은 고딕" w:hint="eastAsia"/>
          <w:color w:val="000000"/>
          <w:sz w:val="28"/>
        </w:rPr>
        <w:t>과</w:t>
      </w:r>
      <w:r w:rsidR="00BE7BC3">
        <w:rPr>
          <w:rFonts w:ascii="맑은 고딕" w:eastAsia="맑은 고딕" w:hAnsi="맑은 고딕"/>
          <w:color w:val="000000"/>
          <w:sz w:val="28"/>
        </w:rPr>
        <w:t xml:space="preserve"> </w:t>
      </w:r>
      <w:r w:rsidR="003B4C51">
        <w:rPr>
          <w:rFonts w:ascii="맑은 고딕" w:eastAsia="맑은 고딕" w:hAnsi="맑은 고딕" w:hint="eastAsia"/>
          <w:color w:val="000000"/>
          <w:sz w:val="28"/>
        </w:rPr>
        <w:t>재직자 간담회</w:t>
      </w:r>
      <w:r>
        <w:rPr>
          <w:rFonts w:ascii="맑은 고딕" w:eastAsia="맑은 고딕" w:hAnsi="맑은 고딕" w:hint="eastAsia"/>
          <w:color w:val="000000"/>
          <w:sz w:val="28"/>
        </w:rPr>
        <w:t>를 통해 교육</w:t>
      </w:r>
      <w:r w:rsidR="0064228A">
        <w:rPr>
          <w:rFonts w:ascii="맑은 고딕" w:eastAsia="맑은 고딕" w:hAnsi="맑은 고딕" w:hint="eastAsia"/>
          <w:color w:val="000000"/>
          <w:sz w:val="28"/>
        </w:rPr>
        <w:t xml:space="preserve">생들의 </w:t>
      </w:r>
      <w:r w:rsidR="00B00248">
        <w:rPr>
          <w:rFonts w:ascii="맑은 고딕" w:eastAsia="맑은 고딕" w:hAnsi="맑은 고딕" w:hint="eastAsia"/>
          <w:color w:val="000000"/>
          <w:sz w:val="28"/>
        </w:rPr>
        <w:t xml:space="preserve">높은 참여를 </w:t>
      </w:r>
      <w:r w:rsidR="0064228A">
        <w:rPr>
          <w:rFonts w:ascii="맑은 고딕" w:eastAsia="맑은 고딕" w:hAnsi="맑은 고딕" w:hint="eastAsia"/>
          <w:color w:val="000000"/>
          <w:sz w:val="28"/>
        </w:rPr>
        <w:t>이끌</w:t>
      </w:r>
      <w:r w:rsidR="00B00248">
        <w:rPr>
          <w:rFonts w:ascii="맑은 고딕" w:eastAsia="맑은 고딕" w:hAnsi="맑은 고딕" w:hint="eastAsia"/>
          <w:color w:val="000000"/>
          <w:sz w:val="28"/>
        </w:rPr>
        <w:t>어냈</w:t>
      </w:r>
      <w:r w:rsidR="0064228A">
        <w:rPr>
          <w:rFonts w:ascii="맑은 고딕" w:eastAsia="맑은 고딕" w:hAnsi="맑은 고딕" w:hint="eastAsia"/>
          <w:color w:val="000000"/>
          <w:sz w:val="28"/>
        </w:rPr>
        <w:t>다.</w:t>
      </w:r>
    </w:p>
    <w:p w14:paraId="11445ACB" w14:textId="77777777" w:rsidR="0064228A" w:rsidRDefault="0064228A" w:rsidP="0064228A">
      <w:pPr>
        <w:pStyle w:val="ad"/>
        <w:rPr>
          <w:rFonts w:ascii="맑은 고딕" w:eastAsia="맑은 고딕" w:hAnsi="맑은 고딕"/>
          <w:color w:val="000000"/>
          <w:sz w:val="28"/>
        </w:rPr>
      </w:pPr>
    </w:p>
    <w:p w14:paraId="6BB34018" w14:textId="64642077" w:rsidR="00D73C2C" w:rsidRDefault="0064228A" w:rsidP="00894F96">
      <w:pPr>
        <w:pStyle w:val="a3"/>
        <w:numPr>
          <w:ilvl w:val="0"/>
          <w:numId w:val="5"/>
        </w:numPr>
        <w:spacing w:before="0" w:beforeAutospacing="0" w:after="0" w:afterAutospacing="0"/>
        <w:rPr>
          <w:rFonts w:ascii="맑은 고딕" w:eastAsia="맑은 고딕" w:hAnsi="맑은 고딕"/>
          <w:color w:val="000000"/>
          <w:sz w:val="28"/>
        </w:rPr>
      </w:pPr>
      <w:r w:rsidRPr="00BE7BC3">
        <w:rPr>
          <w:rFonts w:ascii="맑은 고딕" w:eastAsia="맑은 고딕" w:hAnsi="맑은 고딕" w:hint="eastAsia"/>
          <w:color w:val="000000"/>
          <w:sz w:val="28"/>
        </w:rPr>
        <w:t xml:space="preserve">교육과정은 </w:t>
      </w:r>
      <w:r w:rsidR="00BE7BC3" w:rsidRPr="00BE7BC3">
        <w:rPr>
          <w:rFonts w:ascii="맑은 고딕" w:eastAsia="맑은 고딕" w:hAnsi="맑은 고딕" w:hint="eastAsia"/>
          <w:color w:val="000000"/>
          <w:sz w:val="28"/>
        </w:rPr>
        <w:t xml:space="preserve">식품의약품안전처에서 시행하는 </w:t>
      </w:r>
      <w:r w:rsidR="00BE7BC3" w:rsidRPr="00BE7BC3">
        <w:rPr>
          <w:rFonts w:ascii="맑은 고딕" w:eastAsia="맑은 고딕" w:hAnsi="맑은 고딕"/>
          <w:color w:val="000000"/>
          <w:sz w:val="28"/>
        </w:rPr>
        <w:t>‘</w:t>
      </w:r>
      <w:r w:rsidRPr="00BE7BC3">
        <w:rPr>
          <w:rFonts w:ascii="맑은 고딕" w:eastAsia="맑은 고딕" w:hAnsi="맑은 고딕" w:hint="eastAsia"/>
          <w:color w:val="000000"/>
          <w:sz w:val="28"/>
        </w:rPr>
        <w:t>우수</w:t>
      </w:r>
      <w:r w:rsidRPr="00BE7BC3">
        <w:rPr>
          <w:rFonts w:ascii="맑은 고딕" w:eastAsia="맑은 고딕" w:hAnsi="맑은 고딕"/>
          <w:color w:val="000000"/>
          <w:sz w:val="28"/>
        </w:rPr>
        <w:t xml:space="preserve"> 의약품 제조 및 품질관리 기준</w:t>
      </w:r>
      <w:r w:rsidRPr="00BE7BC3">
        <w:rPr>
          <w:rFonts w:ascii="맑은 고딕" w:eastAsia="맑은 고딕" w:hAnsi="맑은 고딕" w:hint="eastAsia"/>
          <w:color w:val="000000"/>
          <w:sz w:val="28"/>
        </w:rPr>
        <w:t>(</w:t>
      </w:r>
      <w:r w:rsidRPr="00BE7BC3">
        <w:rPr>
          <w:rFonts w:ascii="맑은 고딕" w:eastAsia="맑은 고딕" w:hAnsi="맑은 고딕"/>
          <w:color w:val="000000"/>
          <w:sz w:val="28"/>
        </w:rPr>
        <w:t>GMP)</w:t>
      </w:r>
      <w:r w:rsidR="00BE7BC3" w:rsidRPr="00BE7BC3">
        <w:rPr>
          <w:rFonts w:ascii="맑은 고딕" w:eastAsia="맑은 고딕" w:hAnsi="맑은 고딕"/>
          <w:color w:val="000000"/>
          <w:sz w:val="28"/>
        </w:rPr>
        <w:t>’</w:t>
      </w:r>
      <w:r w:rsidRPr="00BE7BC3">
        <w:rPr>
          <w:rFonts w:ascii="맑은 고딕" w:eastAsia="맑은 고딕" w:hAnsi="맑은 고딕" w:hint="eastAsia"/>
          <w:color w:val="000000"/>
          <w:sz w:val="28"/>
        </w:rPr>
        <w:t xml:space="preserve">을 </w:t>
      </w:r>
      <w:r w:rsidR="00F722B2">
        <w:rPr>
          <w:rFonts w:ascii="맑은 고딕" w:eastAsia="맑은 고딕" w:hAnsi="맑은 고딕" w:hint="eastAsia"/>
          <w:color w:val="000000"/>
          <w:sz w:val="28"/>
        </w:rPr>
        <w:t>기준으로</w:t>
      </w:r>
      <w:r w:rsidR="0031668F">
        <w:rPr>
          <w:rFonts w:ascii="맑은 고딕" w:eastAsia="맑은 고딕" w:hAnsi="맑은 고딕" w:hint="eastAsia"/>
          <w:color w:val="000000"/>
          <w:sz w:val="28"/>
        </w:rPr>
        <w:t>,</w:t>
      </w:r>
      <w:r w:rsidR="0031668F">
        <w:rPr>
          <w:rFonts w:ascii="맑은 고딕" w:eastAsia="맑은 고딕" w:hAnsi="맑은 고딕"/>
          <w:color w:val="000000"/>
          <w:sz w:val="28"/>
        </w:rPr>
        <w:t xml:space="preserve"> </w:t>
      </w:r>
      <w:r w:rsidRPr="00BE7BC3">
        <w:rPr>
          <w:rFonts w:ascii="맑은 고딕" w:eastAsia="맑은 고딕" w:hAnsi="맑은 고딕" w:hint="eastAsia"/>
          <w:color w:val="000000"/>
          <w:sz w:val="28"/>
        </w:rPr>
        <w:t xml:space="preserve">학생들이 </w:t>
      </w:r>
      <w:r w:rsidR="00BE7BC3" w:rsidRPr="00BE7BC3">
        <w:rPr>
          <w:rFonts w:ascii="맑은 고딕" w:eastAsia="맑은 고딕" w:hAnsi="맑은 고딕" w:hint="eastAsia"/>
          <w:color w:val="000000"/>
          <w:sz w:val="28"/>
        </w:rPr>
        <w:t>쉽게 이해</w:t>
      </w:r>
      <w:r w:rsidRPr="00BE7BC3">
        <w:rPr>
          <w:rFonts w:ascii="맑은 고딕" w:eastAsia="맑은 고딕" w:hAnsi="맑은 고딕" w:hint="eastAsia"/>
          <w:color w:val="000000"/>
          <w:sz w:val="28"/>
        </w:rPr>
        <w:t xml:space="preserve">하도록 이론과 실습을 </w:t>
      </w:r>
      <w:r w:rsidR="00F722B2">
        <w:rPr>
          <w:rFonts w:ascii="맑은 고딕" w:eastAsia="맑은 고딕" w:hAnsi="맑은 고딕" w:hint="eastAsia"/>
          <w:color w:val="000000"/>
          <w:sz w:val="28"/>
        </w:rPr>
        <w:t>조화</w:t>
      </w:r>
      <w:r w:rsidR="0031668F">
        <w:rPr>
          <w:rFonts w:ascii="맑은 고딕" w:eastAsia="맑은 고딕" w:hAnsi="맑은 고딕" w:hint="eastAsia"/>
          <w:color w:val="000000"/>
          <w:sz w:val="28"/>
        </w:rPr>
        <w:t>하는 방향으로 설계됐</w:t>
      </w:r>
      <w:r w:rsidR="00F722B2">
        <w:rPr>
          <w:rFonts w:ascii="맑은 고딕" w:eastAsia="맑은 고딕" w:hAnsi="맑은 고딕" w:hint="eastAsia"/>
          <w:color w:val="000000"/>
          <w:sz w:val="28"/>
        </w:rPr>
        <w:t>다.</w:t>
      </w:r>
      <w:r w:rsidR="00F722B2">
        <w:rPr>
          <w:rFonts w:ascii="맑은 고딕" w:eastAsia="맑은 고딕" w:hAnsi="맑은 고딕"/>
          <w:color w:val="000000"/>
          <w:sz w:val="28"/>
        </w:rPr>
        <w:t xml:space="preserve"> </w:t>
      </w:r>
      <w:r w:rsidR="00D73C2C" w:rsidRPr="00BE7BC3">
        <w:rPr>
          <w:rFonts w:ascii="맑은 고딕" w:eastAsia="맑은 고딕" w:hAnsi="맑은 고딕" w:hint="eastAsia"/>
          <w:color w:val="000000"/>
          <w:sz w:val="28"/>
        </w:rPr>
        <w:t xml:space="preserve">교육 커리큘럼으로 </w:t>
      </w:r>
      <w:r w:rsidR="00F004AF">
        <w:rPr>
          <w:rFonts w:hint="eastAsia"/>
        </w:rPr>
        <w:t>▲</w:t>
      </w:r>
      <w:r w:rsidR="00D73C2C" w:rsidRPr="00BE7BC3">
        <w:rPr>
          <w:rFonts w:ascii="맑은 고딕" w:eastAsia="맑은 고딕" w:hAnsi="맑은 고딕"/>
          <w:color w:val="000000"/>
          <w:sz w:val="28"/>
        </w:rPr>
        <w:t>GMP 기초 교육</w:t>
      </w:r>
      <w:r w:rsidR="00D73C2C" w:rsidRPr="00D73C2C">
        <w:t xml:space="preserve"> </w:t>
      </w:r>
      <w:r w:rsidR="00F004AF">
        <w:rPr>
          <w:rFonts w:hint="eastAsia"/>
        </w:rPr>
        <w:t>▲</w:t>
      </w:r>
      <w:r w:rsidR="00D73C2C" w:rsidRPr="00BE7BC3">
        <w:rPr>
          <w:rFonts w:ascii="맑은 고딕" w:eastAsia="맑은 고딕" w:hAnsi="맑은 고딕"/>
          <w:color w:val="000000"/>
          <w:sz w:val="28"/>
        </w:rPr>
        <w:t>밸리데이션, 장비 검증</w:t>
      </w:r>
      <w:r w:rsidR="00D73C2C" w:rsidRPr="00BE7BC3">
        <w:rPr>
          <w:rFonts w:ascii="맑은 고딕" w:eastAsia="맑은 고딕" w:hAnsi="맑은 고딕" w:hint="eastAsia"/>
          <w:color w:val="000000"/>
          <w:sz w:val="28"/>
        </w:rPr>
        <w:t xml:space="preserve"> </w:t>
      </w:r>
      <w:r w:rsidR="00F004AF">
        <w:rPr>
          <w:rFonts w:hint="eastAsia"/>
        </w:rPr>
        <w:t>▲</w:t>
      </w:r>
      <w:r w:rsidR="00BE7BC3">
        <w:rPr>
          <w:rFonts w:ascii="맑은 고딕" w:eastAsia="맑은 고딕" w:hAnsi="맑은 고딕" w:hint="eastAsia"/>
          <w:color w:val="000000"/>
          <w:sz w:val="28"/>
        </w:rPr>
        <w:t>제조소 이론 및 투어</w:t>
      </w:r>
      <w:r w:rsidR="00D73C2C" w:rsidRPr="00BE7BC3">
        <w:rPr>
          <w:rFonts w:ascii="맑은 고딕" w:eastAsia="맑은 고딕" w:hAnsi="맑은 고딕"/>
          <w:color w:val="000000"/>
          <w:sz w:val="28"/>
        </w:rPr>
        <w:t xml:space="preserve"> </w:t>
      </w:r>
      <w:r w:rsidR="00F004AF">
        <w:rPr>
          <w:rFonts w:hint="eastAsia"/>
        </w:rPr>
        <w:t>▲</w:t>
      </w:r>
      <w:r w:rsidR="00D73C2C" w:rsidRPr="00BE7BC3">
        <w:rPr>
          <w:rFonts w:ascii="맑은 고딕" w:eastAsia="맑은 고딕" w:hAnsi="맑은 고딕"/>
          <w:color w:val="000000"/>
          <w:sz w:val="28"/>
        </w:rPr>
        <w:t xml:space="preserve">유틸리티(시설 관리) 이론 및 실습 </w:t>
      </w:r>
      <w:r w:rsidR="00F004AF">
        <w:rPr>
          <w:rFonts w:hint="eastAsia"/>
        </w:rPr>
        <w:t>▲</w:t>
      </w:r>
      <w:r w:rsidR="00D73C2C" w:rsidRPr="00BE7BC3">
        <w:rPr>
          <w:rFonts w:ascii="맑은 고딕" w:eastAsia="맑은 고딕" w:hAnsi="맑은 고딕"/>
          <w:color w:val="000000"/>
          <w:sz w:val="28"/>
        </w:rPr>
        <w:t>품질관리(QC) 교육</w:t>
      </w:r>
      <w:r w:rsidR="00D73C2C" w:rsidRPr="00BE7BC3">
        <w:rPr>
          <w:rFonts w:ascii="맑은 고딕" w:eastAsia="맑은 고딕" w:hAnsi="맑은 고딕" w:hint="eastAsia"/>
          <w:color w:val="000000"/>
          <w:sz w:val="28"/>
        </w:rPr>
        <w:t xml:space="preserve"> </w:t>
      </w:r>
      <w:r w:rsidR="00ED2052">
        <w:rPr>
          <w:rFonts w:hint="eastAsia"/>
        </w:rPr>
        <w:t>▲</w:t>
      </w:r>
      <w:r w:rsidR="00ED2052" w:rsidRPr="002B099D">
        <w:rPr>
          <w:rFonts w:ascii="맑은 고딕" w:eastAsia="맑은 고딕" w:hAnsi="맑은 고딕"/>
          <w:color w:val="000000"/>
          <w:sz w:val="28"/>
        </w:rPr>
        <w:t>VR(</w:t>
      </w:r>
      <w:r w:rsidR="00ED2052" w:rsidRPr="002B099D">
        <w:rPr>
          <w:rFonts w:ascii="맑은 고딕" w:eastAsia="맑은 고딕" w:hAnsi="맑은 고딕" w:hint="eastAsia"/>
          <w:color w:val="000000"/>
          <w:sz w:val="28"/>
        </w:rPr>
        <w:t>가상 현실)</w:t>
      </w:r>
      <w:r w:rsidR="00ED2052" w:rsidRPr="002B099D">
        <w:rPr>
          <w:rFonts w:ascii="맑은 고딕" w:eastAsia="맑은 고딕" w:hAnsi="맑은 고딕"/>
          <w:color w:val="000000"/>
          <w:sz w:val="28"/>
        </w:rPr>
        <w:t xml:space="preserve"> </w:t>
      </w:r>
      <w:r w:rsidR="00ED2052" w:rsidRPr="002B099D">
        <w:rPr>
          <w:rFonts w:ascii="맑은 고딕" w:eastAsia="맑은 고딕" w:hAnsi="맑은 고딕" w:hint="eastAsia"/>
          <w:color w:val="000000"/>
          <w:sz w:val="28"/>
        </w:rPr>
        <w:t xml:space="preserve">배양 공정 </w:t>
      </w:r>
      <w:r w:rsidR="00ED2052" w:rsidRPr="002B099D">
        <w:rPr>
          <w:rFonts w:ascii="맑은 고딕" w:eastAsia="맑은 고딕" w:hAnsi="맑은 고딕" w:hint="eastAsia"/>
          <w:color w:val="000000"/>
          <w:sz w:val="28"/>
        </w:rPr>
        <w:lastRenderedPageBreak/>
        <w:t>교육</w:t>
      </w:r>
      <w:r w:rsidR="00ED2052" w:rsidRPr="00016981">
        <w:rPr>
          <w:rFonts w:ascii="맑은 고딕" w:eastAsia="맑은 고딕" w:hAnsi="맑은 고딕" w:hint="eastAsia"/>
          <w:color w:val="000000"/>
          <w:sz w:val="28"/>
        </w:rPr>
        <w:t xml:space="preserve"> </w:t>
      </w:r>
      <w:r w:rsidR="00016981" w:rsidRPr="00016981">
        <w:rPr>
          <w:rFonts w:ascii="맑은 고딕" w:eastAsia="맑은 고딕" w:hAnsi="맑은 고딕" w:hint="eastAsia"/>
          <w:color w:val="000000"/>
          <w:sz w:val="28"/>
        </w:rPr>
        <w:t>등이 포함되었으며</w:t>
      </w:r>
      <w:r w:rsidR="00D73C2C" w:rsidRPr="00BE7BC3">
        <w:rPr>
          <w:rFonts w:ascii="맑은 고딕" w:eastAsia="맑은 고딕" w:hAnsi="맑은 고딕" w:hint="eastAsia"/>
          <w:color w:val="000000"/>
          <w:sz w:val="28"/>
        </w:rPr>
        <w:t>,</w:t>
      </w:r>
      <w:r w:rsidR="00D73C2C" w:rsidRPr="00BE7BC3">
        <w:rPr>
          <w:rFonts w:ascii="맑은 고딕" w:eastAsia="맑은 고딕" w:hAnsi="맑은 고딕"/>
          <w:color w:val="000000"/>
          <w:sz w:val="28"/>
        </w:rPr>
        <w:t xml:space="preserve"> </w:t>
      </w:r>
      <w:r w:rsidR="00BE7BC3">
        <w:rPr>
          <w:rFonts w:ascii="맑은 고딕" w:eastAsia="맑은 고딕" w:hAnsi="맑은 고딕" w:hint="eastAsia"/>
          <w:color w:val="000000"/>
          <w:sz w:val="28"/>
        </w:rPr>
        <w:t xml:space="preserve">각 </w:t>
      </w:r>
      <w:r w:rsidR="00ED2052">
        <w:rPr>
          <w:rFonts w:ascii="맑은 고딕" w:eastAsia="맑은 고딕" w:hAnsi="맑은 고딕" w:hint="eastAsia"/>
          <w:color w:val="000000"/>
          <w:sz w:val="28"/>
        </w:rPr>
        <w:t>분야의 전문가들이 현장</w:t>
      </w:r>
      <w:r w:rsidR="00BE7BC3">
        <w:rPr>
          <w:rFonts w:ascii="맑은 고딕" w:eastAsia="맑은 고딕" w:hAnsi="맑은 고딕" w:hint="eastAsia"/>
          <w:color w:val="000000"/>
          <w:sz w:val="28"/>
        </w:rPr>
        <w:t xml:space="preserve"> </w:t>
      </w:r>
      <w:r w:rsidR="00ED2052">
        <w:rPr>
          <w:rFonts w:ascii="맑은 고딕" w:eastAsia="맑은 고딕" w:hAnsi="맑은 고딕" w:hint="eastAsia"/>
          <w:color w:val="000000"/>
          <w:sz w:val="28"/>
        </w:rPr>
        <w:t>경험을 바탕으로 강의를 진행했다.</w:t>
      </w:r>
    </w:p>
    <w:p w14:paraId="6C06B916" w14:textId="77777777" w:rsidR="00ED2052" w:rsidRDefault="00ED2052" w:rsidP="00ED2052">
      <w:pPr>
        <w:pStyle w:val="ad"/>
        <w:rPr>
          <w:rFonts w:ascii="맑은 고딕" w:eastAsia="맑은 고딕" w:hAnsi="맑은 고딕"/>
          <w:color w:val="000000"/>
          <w:sz w:val="28"/>
        </w:rPr>
      </w:pPr>
    </w:p>
    <w:p w14:paraId="1F68384B" w14:textId="77777777" w:rsidR="00CF1188" w:rsidRDefault="00ED2052" w:rsidP="00CF1188">
      <w:pPr>
        <w:pStyle w:val="a3"/>
        <w:numPr>
          <w:ilvl w:val="0"/>
          <w:numId w:val="5"/>
        </w:numPr>
        <w:spacing w:before="0" w:beforeAutospacing="0" w:after="0" w:afterAutospacing="0"/>
        <w:rPr>
          <w:rFonts w:ascii="맑은 고딕" w:eastAsia="맑은 고딕" w:hAnsi="맑은 고딕"/>
          <w:color w:val="000000"/>
          <w:sz w:val="28"/>
        </w:rPr>
      </w:pPr>
      <w:r>
        <w:rPr>
          <w:rFonts w:ascii="맑은 고딕" w:eastAsia="맑은 고딕" w:hAnsi="맑은 고딕" w:hint="eastAsia"/>
          <w:color w:val="000000"/>
          <w:sz w:val="28"/>
        </w:rPr>
        <w:t>이론과 실습교육의 조화로</w:t>
      </w:r>
      <w:r w:rsidR="00D73C2C">
        <w:rPr>
          <w:rFonts w:ascii="맑은 고딕" w:eastAsia="맑은 고딕" w:hAnsi="맑은 고딕" w:hint="eastAsia"/>
          <w:color w:val="000000"/>
          <w:sz w:val="28"/>
        </w:rPr>
        <w:t xml:space="preserve"> </w:t>
      </w:r>
      <w:r w:rsidR="003D6910">
        <w:rPr>
          <w:rFonts w:ascii="맑은 고딕" w:eastAsia="맑은 고딕" w:hAnsi="맑은 고딕" w:hint="eastAsia"/>
          <w:color w:val="000000"/>
          <w:sz w:val="28"/>
        </w:rPr>
        <w:t xml:space="preserve">이번 교육의 </w:t>
      </w:r>
      <w:r w:rsidR="00D73C2C">
        <w:rPr>
          <w:rFonts w:ascii="맑은 고딕" w:eastAsia="맑은 고딕" w:hAnsi="맑은 고딕" w:hint="eastAsia"/>
          <w:color w:val="000000"/>
          <w:sz w:val="28"/>
        </w:rPr>
        <w:t>종합 만족도</w:t>
      </w:r>
      <w:r>
        <w:rPr>
          <w:rFonts w:ascii="맑은 고딕" w:eastAsia="맑은 고딕" w:hAnsi="맑은 고딕" w:hint="eastAsia"/>
          <w:color w:val="000000"/>
          <w:sz w:val="28"/>
        </w:rPr>
        <w:t>는</w:t>
      </w:r>
      <w:r w:rsidR="00D73C2C">
        <w:rPr>
          <w:rFonts w:ascii="맑은 고딕" w:eastAsia="맑은 고딕" w:hAnsi="맑은 고딕" w:hint="eastAsia"/>
          <w:color w:val="000000"/>
          <w:sz w:val="28"/>
        </w:rPr>
        <w:t xml:space="preserve"> </w:t>
      </w:r>
      <w:r w:rsidR="00CF1188">
        <w:rPr>
          <w:rFonts w:ascii="맑은 고딕" w:eastAsia="맑은 고딕" w:hAnsi="맑은 고딕"/>
          <w:color w:val="000000"/>
          <w:sz w:val="28"/>
        </w:rPr>
        <w:t>95.9</w:t>
      </w:r>
      <w:r w:rsidR="00D73C2C">
        <w:rPr>
          <w:rFonts w:ascii="맑은 고딕" w:eastAsia="맑은 고딕" w:hAnsi="맑은 고딕" w:hint="eastAsia"/>
          <w:color w:val="000000"/>
          <w:sz w:val="28"/>
        </w:rPr>
        <w:t xml:space="preserve">점을 </w:t>
      </w:r>
      <w:r w:rsidR="003D6910">
        <w:rPr>
          <w:rFonts w:ascii="맑은 고딕" w:eastAsia="맑은 고딕" w:hAnsi="맑은 고딕" w:hint="eastAsia"/>
          <w:color w:val="000000"/>
          <w:sz w:val="28"/>
        </w:rPr>
        <w:t>기록하며</w:t>
      </w:r>
      <w:r w:rsidR="00D73C2C">
        <w:rPr>
          <w:rFonts w:ascii="맑은 고딕" w:eastAsia="맑은 고딕" w:hAnsi="맑은 고딕" w:hint="eastAsia"/>
          <w:color w:val="000000"/>
          <w:sz w:val="28"/>
        </w:rPr>
        <w:t xml:space="preserve"> </w:t>
      </w:r>
      <w:r w:rsidR="00A247B2">
        <w:rPr>
          <w:rFonts w:ascii="맑은 고딕" w:eastAsia="맑은 고딕" w:hAnsi="맑은 고딕" w:hint="eastAsia"/>
          <w:color w:val="000000"/>
          <w:sz w:val="28"/>
        </w:rPr>
        <w:t>높은</w:t>
      </w:r>
      <w:r w:rsidR="00D73C2C">
        <w:rPr>
          <w:rFonts w:ascii="맑은 고딕" w:eastAsia="맑은 고딕" w:hAnsi="맑은 고딕" w:hint="eastAsia"/>
          <w:color w:val="000000"/>
          <w:sz w:val="28"/>
        </w:rPr>
        <w:t xml:space="preserve"> 점수를</w:t>
      </w:r>
      <w:r w:rsidR="00CF1188">
        <w:rPr>
          <w:rFonts w:ascii="맑은 고딕" w:eastAsia="맑은 고딕" w:hAnsi="맑은 고딕" w:hint="eastAsia"/>
          <w:color w:val="000000"/>
          <w:sz w:val="28"/>
        </w:rPr>
        <w:t xml:space="preserve"> </w:t>
      </w:r>
      <w:r w:rsidR="003D6910">
        <w:rPr>
          <w:rFonts w:ascii="맑은 고딕" w:eastAsia="맑은 고딕" w:hAnsi="맑은 고딕" w:hint="eastAsia"/>
          <w:color w:val="000000"/>
          <w:sz w:val="28"/>
        </w:rPr>
        <w:t>받았다</w:t>
      </w:r>
      <w:r w:rsidR="00D73C2C">
        <w:rPr>
          <w:rFonts w:ascii="맑은 고딕" w:eastAsia="맑은 고딕" w:hAnsi="맑은 고딕" w:hint="eastAsia"/>
          <w:color w:val="000000"/>
          <w:sz w:val="28"/>
        </w:rPr>
        <w:t>.</w:t>
      </w:r>
      <w:r w:rsidR="003D6910">
        <w:rPr>
          <w:rFonts w:ascii="맑은 고딕" w:eastAsia="맑은 고딕" w:hAnsi="맑은 고딕"/>
          <w:color w:val="000000"/>
          <w:sz w:val="28"/>
        </w:rPr>
        <w:t xml:space="preserve"> </w:t>
      </w:r>
      <w:r w:rsidR="003D6910">
        <w:rPr>
          <w:rFonts w:ascii="맑은 고딕" w:eastAsia="맑은 고딕" w:hAnsi="맑은 고딕" w:hint="eastAsia"/>
          <w:color w:val="000000"/>
          <w:sz w:val="28"/>
        </w:rPr>
        <w:t>특히</w:t>
      </w:r>
      <w:r w:rsidR="00D73C2C">
        <w:rPr>
          <w:rFonts w:ascii="맑은 고딕" w:eastAsia="맑은 고딕" w:hAnsi="맑은 고딕"/>
          <w:color w:val="000000"/>
          <w:sz w:val="28"/>
        </w:rPr>
        <w:t xml:space="preserve"> </w:t>
      </w:r>
      <w:r w:rsidR="00CF1188">
        <w:rPr>
          <w:rFonts w:ascii="맑은 고딕" w:eastAsia="맑은 고딕" w:hAnsi="맑은 고딕" w:hint="eastAsia"/>
          <w:color w:val="000000"/>
          <w:sz w:val="28"/>
        </w:rPr>
        <w:t>공장시설에서 직접 배양과 정제 장비를 실습하고 품질관리(</w:t>
      </w:r>
      <w:r w:rsidR="00CF1188">
        <w:rPr>
          <w:rFonts w:ascii="맑은 고딕" w:eastAsia="맑은 고딕" w:hAnsi="맑은 고딕"/>
          <w:color w:val="000000"/>
          <w:sz w:val="28"/>
        </w:rPr>
        <w:t xml:space="preserve">QC) </w:t>
      </w:r>
      <w:r w:rsidR="00CF1188">
        <w:rPr>
          <w:rFonts w:ascii="맑은 고딕" w:eastAsia="맑은 고딕" w:hAnsi="맑은 고딕" w:hint="eastAsia"/>
          <w:color w:val="000000"/>
          <w:sz w:val="28"/>
        </w:rPr>
        <w:t xml:space="preserve">실습에 큰 관심을 보여 </w:t>
      </w:r>
      <w:r w:rsidR="00CF1188">
        <w:rPr>
          <w:rFonts w:ascii="맑은 고딕" w:eastAsia="맑은 고딕" w:hAnsi="맑은 고딕"/>
          <w:color w:val="000000"/>
          <w:sz w:val="28"/>
        </w:rPr>
        <w:t>98</w:t>
      </w:r>
      <w:r w:rsidR="00A247B2">
        <w:rPr>
          <w:rFonts w:ascii="맑은 고딕" w:eastAsia="맑은 고딕" w:hAnsi="맑은 고딕" w:hint="eastAsia"/>
          <w:color w:val="000000"/>
          <w:sz w:val="28"/>
        </w:rPr>
        <w:t>점</w:t>
      </w:r>
      <w:r w:rsidR="00CF1188">
        <w:rPr>
          <w:rFonts w:ascii="맑은 고딕" w:eastAsia="맑은 고딕" w:hAnsi="맑은 고딕" w:hint="eastAsia"/>
          <w:color w:val="000000"/>
          <w:sz w:val="28"/>
        </w:rPr>
        <w:t>이라는 높은 만족도를 거두었다.</w:t>
      </w:r>
    </w:p>
    <w:p w14:paraId="582AB1AA" w14:textId="2749838C" w:rsidR="00493C59" w:rsidRPr="00CF1188" w:rsidRDefault="00CF1188" w:rsidP="00CF1188">
      <w:pPr>
        <w:pStyle w:val="a3"/>
        <w:spacing w:before="0" w:beforeAutospacing="0" w:after="0" w:afterAutospacing="0"/>
        <w:rPr>
          <w:rFonts w:ascii="맑은 고딕" w:eastAsia="맑은 고딕" w:hAnsi="맑은 고딕" w:hint="eastAsia"/>
          <w:color w:val="000000"/>
          <w:sz w:val="28"/>
        </w:rPr>
      </w:pPr>
      <w:r w:rsidRPr="00493C59">
        <w:rPr>
          <w:rFonts w:ascii="맑은 고딕" w:eastAsia="맑은 고딕" w:hAnsi="맑은 고딕"/>
          <w:color w:val="000000"/>
          <w:sz w:val="28"/>
        </w:rPr>
        <w:t xml:space="preserve"> </w:t>
      </w:r>
    </w:p>
    <w:p w14:paraId="40BE1B50" w14:textId="46E9A8F4" w:rsidR="00493C59" w:rsidRPr="00493C59" w:rsidRDefault="00493C59" w:rsidP="006B18BD">
      <w:pPr>
        <w:pStyle w:val="a3"/>
        <w:numPr>
          <w:ilvl w:val="0"/>
          <w:numId w:val="5"/>
        </w:numPr>
        <w:spacing w:before="0" w:beforeAutospacing="0" w:after="0" w:afterAutospacing="0"/>
        <w:rPr>
          <w:rFonts w:ascii="맑은 고딕" w:eastAsia="맑은 고딕" w:hAnsi="맑은 고딕"/>
          <w:color w:val="000000"/>
          <w:sz w:val="28"/>
        </w:rPr>
      </w:pPr>
      <w:r>
        <w:rPr>
          <w:rFonts w:ascii="맑은 고딕" w:eastAsia="맑은 고딕" w:hAnsi="맑은 고딕" w:hint="eastAsia"/>
          <w:color w:val="000000"/>
          <w:sz w:val="28"/>
        </w:rPr>
        <w:t xml:space="preserve">일부 </w:t>
      </w:r>
      <w:r w:rsidR="00405637">
        <w:rPr>
          <w:rFonts w:ascii="맑은 고딕" w:eastAsia="맑은 고딕" w:hAnsi="맑은 고딕" w:hint="eastAsia"/>
          <w:color w:val="000000"/>
          <w:sz w:val="28"/>
        </w:rPr>
        <w:t>교육생</w:t>
      </w:r>
      <w:r w:rsidR="00F11DE9">
        <w:rPr>
          <w:rFonts w:ascii="맑은 고딕" w:eastAsia="맑은 고딕" w:hAnsi="맑은 고딕" w:hint="eastAsia"/>
          <w:color w:val="000000"/>
          <w:sz w:val="28"/>
        </w:rPr>
        <w:t>들</w:t>
      </w:r>
      <w:r w:rsidR="00405637">
        <w:rPr>
          <w:rFonts w:ascii="맑은 고딕" w:eastAsia="맑은 고딕" w:hAnsi="맑은 고딕" w:hint="eastAsia"/>
          <w:color w:val="000000"/>
          <w:sz w:val="28"/>
        </w:rPr>
        <w:t xml:space="preserve">은 </w:t>
      </w:r>
      <w:r w:rsidR="00405637">
        <w:rPr>
          <w:rFonts w:ascii="맑은 고딕" w:eastAsia="맑은 고딕" w:hAnsi="맑은 고딕"/>
          <w:color w:val="000000"/>
          <w:sz w:val="28"/>
        </w:rPr>
        <w:t>“</w:t>
      </w:r>
      <w:r w:rsidR="007C246B">
        <w:rPr>
          <w:rFonts w:ascii="맑은 고딕" w:eastAsia="맑은 고딕" w:hAnsi="맑은 고딕" w:hint="eastAsia"/>
          <w:color w:val="000000"/>
          <w:sz w:val="28"/>
        </w:rPr>
        <w:t>실습 위주로 진행돼서 현장감을 느낄 수 있었다</w:t>
      </w:r>
      <w:r w:rsidR="00DE65CF">
        <w:rPr>
          <w:rFonts w:ascii="맑은 고딕" w:eastAsia="맑은 고딕" w:hAnsi="맑은 고딕"/>
          <w:color w:val="000000"/>
          <w:sz w:val="28"/>
        </w:rPr>
        <w:t>”</w:t>
      </w:r>
      <w:r w:rsidR="00405637">
        <w:rPr>
          <w:rFonts w:ascii="맑은 고딕" w:eastAsia="맑은 고딕" w:hAnsi="맑은 고딕" w:hint="eastAsia"/>
          <w:color w:val="000000"/>
          <w:sz w:val="28"/>
        </w:rPr>
        <w:t>며,</w:t>
      </w:r>
      <w:r w:rsidR="00405637">
        <w:rPr>
          <w:rFonts w:ascii="맑은 고딕" w:eastAsia="맑은 고딕" w:hAnsi="맑은 고딕"/>
          <w:color w:val="000000"/>
          <w:sz w:val="28"/>
        </w:rPr>
        <w:t xml:space="preserve"> “</w:t>
      </w:r>
      <w:r w:rsidR="00405637">
        <w:rPr>
          <w:rFonts w:ascii="맑은 고딕" w:eastAsia="맑은 고딕" w:hAnsi="맑은 고딕" w:hint="eastAsia"/>
          <w:color w:val="000000"/>
          <w:sz w:val="28"/>
        </w:rPr>
        <w:t>현직자의</w:t>
      </w:r>
      <w:r w:rsidR="00405637">
        <w:rPr>
          <w:rFonts w:ascii="맑은 고딕" w:eastAsia="맑은 고딕" w:hAnsi="맑은 고딕"/>
          <w:color w:val="000000"/>
          <w:sz w:val="28"/>
        </w:rPr>
        <w:t xml:space="preserve"> </w:t>
      </w:r>
      <w:r w:rsidR="007C246B">
        <w:rPr>
          <w:rFonts w:ascii="맑은 고딕" w:eastAsia="맑은 고딕" w:hAnsi="맑은 고딕" w:hint="eastAsia"/>
          <w:color w:val="000000"/>
          <w:sz w:val="28"/>
        </w:rPr>
        <w:t>면접,</w:t>
      </w:r>
      <w:r w:rsidR="007C246B">
        <w:rPr>
          <w:rFonts w:ascii="맑은 고딕" w:eastAsia="맑은 고딕" w:hAnsi="맑은 고딕"/>
          <w:color w:val="000000"/>
          <w:sz w:val="28"/>
        </w:rPr>
        <w:t xml:space="preserve"> </w:t>
      </w:r>
      <w:r w:rsidR="007C246B">
        <w:rPr>
          <w:rFonts w:ascii="맑은 고딕" w:eastAsia="맑은 고딕" w:hAnsi="맑은 고딕" w:hint="eastAsia"/>
          <w:color w:val="000000"/>
          <w:sz w:val="28"/>
        </w:rPr>
        <w:t xml:space="preserve">사회생활과 관련된 노하우나 </w:t>
      </w:r>
      <w:r w:rsidR="00405637">
        <w:rPr>
          <w:rFonts w:ascii="맑은 고딕" w:eastAsia="맑은 고딕" w:hAnsi="맑은 고딕" w:hint="eastAsia"/>
          <w:color w:val="000000"/>
          <w:sz w:val="28"/>
        </w:rPr>
        <w:t>경험담</w:t>
      </w:r>
      <w:r w:rsidR="007C246B">
        <w:rPr>
          <w:rFonts w:ascii="맑은 고딕" w:eastAsia="맑은 고딕" w:hAnsi="맑은 고딕" w:hint="eastAsia"/>
          <w:color w:val="000000"/>
          <w:sz w:val="28"/>
        </w:rPr>
        <w:t>도</w:t>
      </w:r>
      <w:r w:rsidR="00DE65CF">
        <w:rPr>
          <w:rFonts w:ascii="맑은 고딕" w:eastAsia="맑은 고딕" w:hAnsi="맑은 고딕" w:hint="eastAsia"/>
          <w:color w:val="000000"/>
          <w:sz w:val="28"/>
        </w:rPr>
        <w:t xml:space="preserve"> 매우 유익했다</w:t>
      </w:r>
      <w:r w:rsidR="00405637">
        <w:rPr>
          <w:rFonts w:ascii="맑은 고딕" w:eastAsia="맑은 고딕" w:hAnsi="맑은 고딕"/>
          <w:color w:val="000000"/>
          <w:sz w:val="28"/>
        </w:rPr>
        <w:t>”</w:t>
      </w:r>
      <w:r w:rsidR="00405637">
        <w:rPr>
          <w:rFonts w:ascii="맑은 고딕" w:eastAsia="맑은 고딕" w:hAnsi="맑은 고딕" w:hint="eastAsia"/>
          <w:color w:val="000000"/>
          <w:sz w:val="28"/>
        </w:rPr>
        <w:t>고</w:t>
      </w:r>
      <w:r w:rsidR="00DE65CF">
        <w:rPr>
          <w:rFonts w:ascii="맑은 고딕" w:eastAsia="맑은 고딕" w:hAnsi="맑은 고딕" w:hint="eastAsia"/>
          <w:color w:val="000000"/>
          <w:sz w:val="28"/>
        </w:rPr>
        <w:t xml:space="preserve"> 소감을 전했</w:t>
      </w:r>
      <w:r w:rsidR="00405637">
        <w:rPr>
          <w:rFonts w:ascii="맑은 고딕" w:eastAsia="맑은 고딕" w:hAnsi="맑은 고딕" w:hint="eastAsia"/>
          <w:color w:val="000000"/>
          <w:sz w:val="28"/>
        </w:rPr>
        <w:t>다.</w:t>
      </w:r>
      <w:r w:rsidR="00405637">
        <w:rPr>
          <w:rFonts w:ascii="맑은 고딕" w:eastAsia="맑은 고딕" w:hAnsi="맑은 고딕"/>
          <w:color w:val="000000"/>
          <w:sz w:val="28"/>
        </w:rPr>
        <w:t xml:space="preserve"> </w:t>
      </w:r>
    </w:p>
    <w:p w14:paraId="5E56A08D" w14:textId="68DE1A32" w:rsidR="00603B68" w:rsidRPr="0064228A" w:rsidRDefault="00603B68" w:rsidP="00603B68">
      <w:pPr>
        <w:pStyle w:val="a3"/>
        <w:spacing w:before="0" w:beforeAutospacing="0" w:after="0" w:afterAutospacing="0"/>
        <w:rPr>
          <w:rFonts w:ascii="맑은 고딕" w:eastAsia="맑은 고딕" w:hAnsi="맑은 고딕"/>
          <w:color w:val="000000"/>
          <w:sz w:val="28"/>
        </w:rPr>
      </w:pPr>
    </w:p>
    <w:p w14:paraId="4AC86CF3" w14:textId="2D0C57C4" w:rsidR="00814CBF" w:rsidRDefault="00814CBF" w:rsidP="00EE1362">
      <w:pPr>
        <w:pStyle w:val="a3"/>
        <w:numPr>
          <w:ilvl w:val="0"/>
          <w:numId w:val="5"/>
        </w:numPr>
        <w:spacing w:before="0" w:beforeAutospacing="0" w:after="0" w:afterAutospacing="0"/>
        <w:rPr>
          <w:rFonts w:ascii="맑은 고딕" w:eastAsia="맑은 고딕" w:hAnsi="맑은 고딕"/>
          <w:color w:val="000000"/>
          <w:sz w:val="28"/>
        </w:rPr>
      </w:pPr>
      <w:r w:rsidRPr="00EE1362">
        <w:rPr>
          <w:rFonts w:ascii="맑은 고딕" w:eastAsia="맑은 고딕" w:hAnsi="맑은 고딕"/>
          <w:color w:val="000000"/>
          <w:sz w:val="28"/>
        </w:rPr>
        <w:t>센터는 산업통상자원부와 전라남도 화순군이 지원하는 ‘백신산업 전문인력양성사업’을 통해 2025년 6월 교육관을 오픈하며 본격적으로 인력 양성에 나선다. 이를 통해 2026년까지 900명 이상의 수료생 배출을 목표로 하고 있다.</w:t>
      </w:r>
    </w:p>
    <w:p w14:paraId="1DA78B22" w14:textId="77777777" w:rsidR="00EE1362" w:rsidRDefault="00EE1362" w:rsidP="00EE1362">
      <w:pPr>
        <w:pStyle w:val="ad"/>
        <w:rPr>
          <w:rFonts w:ascii="맑은 고딕" w:eastAsia="맑은 고딕" w:hAnsi="맑은 고딕" w:hint="eastAsia"/>
          <w:color w:val="000000"/>
          <w:sz w:val="28"/>
        </w:rPr>
      </w:pPr>
    </w:p>
    <w:p w14:paraId="222687B3" w14:textId="48FBCFC7" w:rsidR="0085517D" w:rsidRPr="00EE1362" w:rsidRDefault="00814CBF" w:rsidP="00EE1362">
      <w:pPr>
        <w:pStyle w:val="a3"/>
        <w:numPr>
          <w:ilvl w:val="0"/>
          <w:numId w:val="5"/>
        </w:numPr>
        <w:spacing w:before="0" w:beforeAutospacing="0" w:after="0" w:afterAutospacing="0"/>
        <w:rPr>
          <w:rFonts w:ascii="맑은 고딕" w:eastAsia="맑은 고딕" w:hAnsi="맑은 고딕"/>
          <w:color w:val="000000"/>
          <w:sz w:val="28"/>
        </w:rPr>
      </w:pPr>
      <w:r w:rsidRPr="00EE1362">
        <w:rPr>
          <w:rFonts w:ascii="맑은 고딕" w:eastAsia="맑은 고딕" w:hAnsi="맑은 고딕"/>
          <w:color w:val="000000"/>
          <w:sz w:val="28"/>
        </w:rPr>
        <w:t>2025년 6월 준공 예정인 교육관은 광주·전남권 최대 규모의 GMP 실습이 가능한 첨단 시설로, 바이오제약 산업에 필요한 전문 인력을 양성하는 허브 역할을 할 예정이다. 이는 화순 바이오 특화단지 지정과 더불어 지역 내 GMP 역량 강화 및 첨단 바이오산업 발전에 크게 기여할 것으로 기대된다.</w:t>
      </w:r>
    </w:p>
    <w:p w14:paraId="01FF4E85" w14:textId="77777777" w:rsidR="00317C96" w:rsidRDefault="00317C96" w:rsidP="00826AD4">
      <w:pPr>
        <w:pStyle w:val="a3"/>
        <w:spacing w:before="0" w:beforeAutospacing="0" w:after="0" w:afterAutospacing="0"/>
        <w:ind w:left="360"/>
        <w:rPr>
          <w:rFonts w:ascii="맑은 고딕" w:eastAsia="맑은 고딕" w:hAnsi="맑은 고딕"/>
          <w:color w:val="000000"/>
        </w:rPr>
      </w:pPr>
    </w:p>
    <w:p w14:paraId="060E1BB0" w14:textId="39C0526A" w:rsidR="00D52CDD" w:rsidRDefault="00D52CDD" w:rsidP="00826AD4">
      <w:pPr>
        <w:pStyle w:val="a3"/>
        <w:spacing w:before="0" w:beforeAutospacing="0" w:after="0" w:afterAutospacing="0"/>
        <w:ind w:left="360"/>
        <w:rPr>
          <w:rFonts w:ascii="맑은 고딕" w:eastAsia="맑은 고딕" w:hAnsi="맑은 고딕"/>
          <w:color w:val="000000"/>
        </w:rPr>
      </w:pPr>
      <w:r>
        <w:rPr>
          <w:rFonts w:ascii="맑은 고딕" w:eastAsia="맑은 고딕" w:hAnsi="맑은 고딕" w:hint="eastAsia"/>
          <w:color w:val="000000"/>
        </w:rPr>
        <w:t xml:space="preserve">붙임 </w:t>
      </w:r>
      <w:r>
        <w:rPr>
          <w:rFonts w:ascii="맑은 고딕" w:eastAsia="맑은 고딕" w:hAnsi="맑은 고딕"/>
          <w:color w:val="000000"/>
        </w:rPr>
        <w:t xml:space="preserve">: </w:t>
      </w:r>
      <w:r>
        <w:rPr>
          <w:rFonts w:ascii="맑은 고딕" w:eastAsia="맑은 고딕" w:hAnsi="맑은 고딕" w:hint="eastAsia"/>
          <w:color w:val="000000"/>
        </w:rPr>
        <w:t xml:space="preserve">사진자료 </w:t>
      </w:r>
      <w:r w:rsidR="009262B1">
        <w:rPr>
          <w:rFonts w:ascii="맑은 고딕" w:eastAsia="맑은 고딕" w:hAnsi="맑은 고딕"/>
          <w:color w:val="000000"/>
        </w:rPr>
        <w:t>2</w:t>
      </w:r>
      <w:r w:rsidR="004908BE">
        <w:rPr>
          <w:rFonts w:ascii="맑은 고딕" w:eastAsia="맑은 고딕" w:hAnsi="맑은 고딕" w:hint="eastAsia"/>
          <w:color w:val="000000"/>
        </w:rPr>
        <w:t>부</w:t>
      </w:r>
      <w:r>
        <w:rPr>
          <w:rFonts w:ascii="맑은 고딕" w:eastAsia="맑은 고딕" w:hAnsi="맑은 고딕" w:hint="eastAsia"/>
          <w:color w:val="000000"/>
        </w:rPr>
        <w:t>.</w:t>
      </w:r>
      <w:r>
        <w:rPr>
          <w:rFonts w:ascii="맑은 고딕" w:eastAsia="맑은 고딕" w:hAnsi="맑은 고딕"/>
          <w:color w:val="000000"/>
        </w:rPr>
        <w:t xml:space="preserve">  </w:t>
      </w:r>
      <w:r>
        <w:rPr>
          <w:rFonts w:ascii="맑은 고딕" w:eastAsia="맑은 고딕" w:hAnsi="맑은 고딕" w:hint="eastAsia"/>
          <w:color w:val="000000"/>
        </w:rPr>
        <w:t>끝.</w:t>
      </w:r>
    </w:p>
    <w:p w14:paraId="1BEEE378" w14:textId="77777777" w:rsidR="0027018C" w:rsidRDefault="0027018C" w:rsidP="00FC0DF7">
      <w:pPr>
        <w:pStyle w:val="a3"/>
        <w:spacing w:before="0" w:beforeAutospacing="0" w:after="0" w:afterAutospacing="0"/>
        <w:ind w:left="360"/>
        <w:rPr>
          <w:rFonts w:ascii="맑은 고딕" w:eastAsia="맑은 고딕" w:hAnsi="맑은 고딕"/>
          <w:color w:val="000000"/>
        </w:rPr>
      </w:pPr>
    </w:p>
    <w:tbl>
      <w:tblPr>
        <w:tblOverlap w:val="never"/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79"/>
      </w:tblGrid>
      <w:tr w:rsidR="00E00CCE" w:rsidRPr="00050F74" w14:paraId="69A3FED6" w14:textId="77777777" w:rsidTr="006E636D">
        <w:trPr>
          <w:trHeight w:val="689"/>
        </w:trPr>
        <w:tc>
          <w:tcPr>
            <w:tcW w:w="957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AEEE3BF" w14:textId="13C130ED" w:rsidR="00E00CCE" w:rsidRPr="00050F74" w:rsidRDefault="00E00CCE" w:rsidP="008F24DE">
            <w:pPr>
              <w:pStyle w:val="ac"/>
              <w:ind w:firstLineChars="100" w:firstLine="200"/>
              <w:rPr>
                <w:rFonts w:ascii="휴먼명조"/>
                <w:sz w:val="30"/>
                <w:szCs w:val="30"/>
              </w:rPr>
            </w:pPr>
            <w:r>
              <w:rPr>
                <w:rFonts w:ascii="맑은 고딕" w:eastAsia="맑은 고딕" w:hAnsi="맑은 고딕"/>
              </w:rPr>
              <w:br w:type="page"/>
            </w:r>
            <w:r>
              <w:rPr>
                <w:rFonts w:ascii="굴림체" w:eastAsia="굴림체" w:hAnsi="굴림체" w:hint="eastAsia"/>
              </w:rPr>
              <w:t xml:space="preserve">본 저작물은 </w:t>
            </w:r>
            <w:r>
              <w:rPr>
                <w:rFonts w:ascii="굴림체" w:eastAsia="굴림체" w:hAnsi="굴림체"/>
              </w:rPr>
              <w:t>(</w:t>
            </w:r>
            <w:r>
              <w:rPr>
                <w:rFonts w:ascii="굴림체" w:eastAsia="굴림체" w:hAnsi="굴림체" w:hint="eastAsia"/>
              </w:rPr>
              <w:t>재)백신글로벌산업화기반구축사업단 미생물실증지원센터에서 작성한 보도자료로,</w:t>
            </w:r>
            <w:r>
              <w:rPr>
                <w:rFonts w:ascii="굴림체" w:eastAsia="굴림체" w:hAnsi="굴림체"/>
              </w:rPr>
              <w:t xml:space="preserve"> </w:t>
            </w:r>
            <w:r>
              <w:rPr>
                <w:rFonts w:ascii="굴림체" w:eastAsia="굴림체" w:hAnsi="굴림체" w:hint="eastAsia"/>
              </w:rPr>
              <w:t xml:space="preserve">출처표시를 </w:t>
            </w:r>
            <w:r w:rsidR="008F24DE">
              <w:rPr>
                <w:rFonts w:ascii="굴림체" w:eastAsia="굴림체" w:hAnsi="굴림체" w:hint="eastAsia"/>
              </w:rPr>
              <w:t>하실 경우 자유롭게 활용이 가능합니다.</w:t>
            </w:r>
          </w:p>
        </w:tc>
      </w:tr>
    </w:tbl>
    <w:p w14:paraId="3D3D654C" w14:textId="77777777" w:rsidR="000B13C0" w:rsidRDefault="00D52CDD" w:rsidP="000B13C0">
      <w:pPr>
        <w:spacing w:after="0" w:line="432" w:lineRule="auto"/>
        <w:ind w:left="440" w:hanging="440"/>
        <w:textAlignment w:val="baseline"/>
        <w:rPr>
          <w:rFonts w:ascii="맑은 고딕" w:eastAsia="맑은 고딕" w:hAnsi="맑은 고딕"/>
          <w:b/>
          <w:color w:val="000000"/>
          <w:sz w:val="30"/>
          <w:szCs w:val="30"/>
        </w:rPr>
      </w:pPr>
      <w:r w:rsidRPr="0033077F">
        <w:rPr>
          <w:rFonts w:ascii="맑은 고딕" w:eastAsia="맑은 고딕" w:hAnsi="맑은 고딕" w:hint="eastAsia"/>
          <w:b/>
          <w:color w:val="000000"/>
          <w:sz w:val="30"/>
          <w:szCs w:val="30"/>
        </w:rPr>
        <w:t>[붙임]</w:t>
      </w:r>
    </w:p>
    <w:p w14:paraId="31936200" w14:textId="3940927C" w:rsidR="009262B1" w:rsidRDefault="007C246B" w:rsidP="009262B1">
      <w:pPr>
        <w:spacing w:after="0" w:line="432" w:lineRule="auto"/>
        <w:ind w:left="440" w:hanging="440"/>
        <w:textAlignment w:val="baseline"/>
        <w:rPr>
          <w:rFonts w:ascii="맑은 고딕" w:eastAsia="맑은 고딕" w:hAnsi="맑은 고딕"/>
          <w:color w:val="000000"/>
        </w:rPr>
      </w:pPr>
      <w:r w:rsidRPr="007C246B">
        <w:rPr>
          <w:rFonts w:ascii="맑은 고딕" w:eastAsia="맑은 고딕" w:hAnsi="맑은 고딕"/>
          <w:noProof/>
          <w:color w:val="000000"/>
        </w:rPr>
        <w:drawing>
          <wp:inline distT="0" distB="0" distL="0" distR="0" wp14:anchorId="2C143F9A" wp14:editId="1BFDEC81">
            <wp:extent cx="4320000" cy="2880000"/>
            <wp:effectExtent l="0" t="0" r="4445" b="0"/>
            <wp:docPr id="4" name="그림 4" descr="W:\17. 보도자료\20250124 조선대학교 의생명과학과 김석준 학과장과 최철웅 교수, 수료생 15명의 모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17. 보도자료\20250124 조선대학교 의생명과학과 김석준 학과장과 최철웅 교수, 수료생 15명의 모습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07DB71" w14:textId="58BAAFF3" w:rsidR="00B4724D" w:rsidRPr="007C246B" w:rsidRDefault="007C246B" w:rsidP="007C246B">
      <w:pPr>
        <w:pStyle w:val="a3"/>
        <w:numPr>
          <w:ilvl w:val="0"/>
          <w:numId w:val="4"/>
        </w:numPr>
        <w:spacing w:before="0" w:beforeAutospacing="0" w:after="0" w:afterAutospacing="0"/>
        <w:rPr>
          <w:rFonts w:ascii="맑은 고딕" w:eastAsia="맑은 고딕" w:hAnsi="맑은 고딕"/>
          <w:color w:val="000000"/>
        </w:rPr>
      </w:pPr>
      <w:r w:rsidRPr="007C246B">
        <w:rPr>
          <w:rFonts w:ascii="맑은 고딕" w:eastAsia="맑은 고딕" w:hAnsi="맑은 고딕"/>
          <w:color w:val="000000"/>
        </w:rPr>
        <w:t>조선대학교 의생명과학과 김석준 학과장과 최철웅 교수, 수료생 15명의 모습</w:t>
      </w:r>
    </w:p>
    <w:p w14:paraId="6A0404BF" w14:textId="036E0369" w:rsidR="009262B1" w:rsidRPr="00D728E5" w:rsidRDefault="007C246B" w:rsidP="009262B1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 w:hint="eastAsia"/>
          <w:kern w:val="0"/>
          <w:sz w:val="24"/>
          <w:szCs w:val="24"/>
        </w:rPr>
      </w:pPr>
      <w:r w:rsidRPr="007C246B">
        <w:rPr>
          <w:rFonts w:ascii="굴림" w:eastAsia="굴림" w:hAnsi="굴림" w:cs="굴림"/>
          <w:noProof/>
          <w:kern w:val="0"/>
          <w:sz w:val="24"/>
          <w:szCs w:val="24"/>
        </w:rPr>
        <w:drawing>
          <wp:inline distT="0" distB="0" distL="0" distR="0" wp14:anchorId="181D8C11" wp14:editId="7701F4F0">
            <wp:extent cx="4320000" cy="2017440"/>
            <wp:effectExtent l="0" t="0" r="4445" b="1905"/>
            <wp:docPr id="6" name="그림 6" descr="W:\17. 보도자료\20250124 배양 실습을 하는 모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:\17. 보도자료\20250124 배양 실습을 하는 모습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201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424A43" w14:textId="47BC5825" w:rsidR="009E00D6" w:rsidRPr="00DD37CB" w:rsidRDefault="007C246B" w:rsidP="007C246B">
      <w:pPr>
        <w:pStyle w:val="a3"/>
        <w:numPr>
          <w:ilvl w:val="0"/>
          <w:numId w:val="4"/>
        </w:numPr>
        <w:spacing w:before="0" w:beforeAutospacing="0" w:after="0" w:afterAutospacing="0"/>
        <w:rPr>
          <w:rFonts w:ascii="맑은 고딕" w:eastAsia="맑은 고딕" w:hAnsi="맑은 고딕"/>
          <w:color w:val="000000"/>
        </w:rPr>
      </w:pPr>
      <w:r w:rsidRPr="007C246B">
        <w:rPr>
          <w:rFonts w:ascii="맑은 고딕" w:eastAsia="맑은 고딕" w:hAnsi="맑은 고딕" w:hint="eastAsia"/>
          <w:color w:val="000000"/>
        </w:rPr>
        <w:t>배양</w:t>
      </w:r>
      <w:r w:rsidRPr="007C246B">
        <w:rPr>
          <w:rFonts w:ascii="맑은 고딕" w:eastAsia="맑은 고딕" w:hAnsi="맑은 고딕"/>
          <w:color w:val="000000"/>
        </w:rPr>
        <w:t xml:space="preserve"> 실습을 하는 모습</w:t>
      </w:r>
    </w:p>
    <w:p w14:paraId="159FB52B" w14:textId="77777777" w:rsidR="009262B1" w:rsidRPr="009E00D6" w:rsidRDefault="009262B1" w:rsidP="006F5505">
      <w:pPr>
        <w:pStyle w:val="a3"/>
        <w:spacing w:before="0" w:beforeAutospacing="0" w:after="0" w:afterAutospacing="0"/>
        <w:rPr>
          <w:rFonts w:ascii="맑은 고딕" w:eastAsia="맑은 고딕" w:hAnsi="맑은 고딕"/>
          <w:color w:val="000000"/>
        </w:rPr>
      </w:pPr>
    </w:p>
    <w:sectPr w:rsidR="009262B1" w:rsidRPr="009E00D6" w:rsidSect="004E0974">
      <w:pgSz w:w="11906" w:h="16838" w:code="9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E3B8FA" w14:textId="77777777" w:rsidR="008B057D" w:rsidRDefault="008B057D" w:rsidP="0005235D">
      <w:pPr>
        <w:spacing w:after="0" w:line="240" w:lineRule="auto"/>
      </w:pPr>
      <w:r>
        <w:separator/>
      </w:r>
    </w:p>
  </w:endnote>
  <w:endnote w:type="continuationSeparator" w:id="0">
    <w:p w14:paraId="16D19106" w14:textId="77777777" w:rsidR="008B057D" w:rsidRDefault="008B057D" w:rsidP="00052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aansoft Dotum">
    <w:altName w:val="전주 완판본 각B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휴먼명조">
    <w:altName w:val="Arial Unicode MS"/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72996B" w14:textId="77777777" w:rsidR="008B057D" w:rsidRDefault="008B057D" w:rsidP="0005235D">
      <w:pPr>
        <w:spacing w:after="0" w:line="240" w:lineRule="auto"/>
      </w:pPr>
      <w:r>
        <w:separator/>
      </w:r>
    </w:p>
  </w:footnote>
  <w:footnote w:type="continuationSeparator" w:id="0">
    <w:p w14:paraId="1BA2D87B" w14:textId="77777777" w:rsidR="008B057D" w:rsidRDefault="008B057D" w:rsidP="000523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A44DB"/>
    <w:multiLevelType w:val="hybridMultilevel"/>
    <w:tmpl w:val="A5EE4566"/>
    <w:lvl w:ilvl="0" w:tplc="2A1491B0">
      <w:start w:val="61"/>
      <w:numFmt w:val="bullet"/>
      <w:lvlText w:val="▲"/>
      <w:lvlJc w:val="left"/>
      <w:pPr>
        <w:ind w:left="760" w:hanging="360"/>
      </w:pPr>
      <w:rPr>
        <w:rFonts w:ascii="Haansoft Dotum" w:eastAsia="Haansoft Dotum" w:hAnsi="굴림" w:cs="Haansoft Dotum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234B36A0"/>
    <w:multiLevelType w:val="hybridMultilevel"/>
    <w:tmpl w:val="B2807E24"/>
    <w:lvl w:ilvl="0" w:tplc="A0A671DA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E0CDC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B60A0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B019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A2A68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24B1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AE7A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B0750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E946D2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172D2D"/>
    <w:multiLevelType w:val="multilevel"/>
    <w:tmpl w:val="8754256E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5A5E93"/>
    <w:multiLevelType w:val="hybridMultilevel"/>
    <w:tmpl w:val="1F94C190"/>
    <w:lvl w:ilvl="0" w:tplc="22E87DE4">
      <w:numFmt w:val="bullet"/>
      <w:lvlText w:val="▲"/>
      <w:lvlJc w:val="left"/>
      <w:pPr>
        <w:ind w:left="760" w:hanging="360"/>
      </w:pPr>
      <w:rPr>
        <w:rFonts w:ascii="굴림" w:eastAsia="굴림" w:hAnsi="굴림" w:cs="굴림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61C62CC2"/>
    <w:multiLevelType w:val="hybridMultilevel"/>
    <w:tmpl w:val="0BAC37E0"/>
    <w:lvl w:ilvl="0" w:tplc="7598D050">
      <w:start w:val="61"/>
      <w:numFmt w:val="bullet"/>
      <w:lvlText w:val=""/>
      <w:lvlJc w:val="left"/>
      <w:pPr>
        <w:ind w:left="636" w:hanging="360"/>
      </w:pPr>
      <w:rPr>
        <w:rFonts w:ascii="Wingdings" w:eastAsia="맑은 고딕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107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7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7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7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76" w:hanging="400"/>
      </w:pPr>
      <w:rPr>
        <w:rFonts w:ascii="Wingdings" w:hAnsi="Wingdings" w:hint="default"/>
      </w:rPr>
    </w:lvl>
  </w:abstractNum>
  <w:abstractNum w:abstractNumId="5" w15:restartNumberingAfterBreak="0">
    <w:nsid w:val="697B6D93"/>
    <w:multiLevelType w:val="hybridMultilevel"/>
    <w:tmpl w:val="981E27B4"/>
    <w:lvl w:ilvl="0" w:tplc="D3EA31D2">
      <w:start w:val="61"/>
      <w:numFmt w:val="bullet"/>
      <w:lvlText w:val=""/>
      <w:lvlJc w:val="left"/>
      <w:pPr>
        <w:ind w:left="640" w:hanging="360"/>
      </w:pPr>
      <w:rPr>
        <w:rFonts w:ascii="Wingdings" w:eastAsia="맑은 고딕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00"/>
      </w:pPr>
      <w:rPr>
        <w:rFonts w:ascii="Wingdings" w:hAnsi="Wingdings" w:hint="default"/>
      </w:rPr>
    </w:lvl>
  </w:abstractNum>
  <w:abstractNum w:abstractNumId="6" w15:restartNumberingAfterBreak="0">
    <w:nsid w:val="6A022FA3"/>
    <w:multiLevelType w:val="hybridMultilevel"/>
    <w:tmpl w:val="4C88720A"/>
    <w:lvl w:ilvl="0" w:tplc="66869488">
      <w:start w:val="61"/>
      <w:numFmt w:val="bullet"/>
      <w:lvlText w:val="□"/>
      <w:lvlJc w:val="left"/>
      <w:pPr>
        <w:ind w:left="360" w:hanging="360"/>
      </w:pPr>
      <w:rPr>
        <w:rFonts w:ascii="휴먼명조" w:eastAsia="휴먼명조" w:hAnsi="휴먼명조" w:cs="굴림" w:hint="eastAsia"/>
        <w:sz w:val="3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7" w15:restartNumberingAfterBreak="0">
    <w:nsid w:val="778278DA"/>
    <w:multiLevelType w:val="hybridMultilevel"/>
    <w:tmpl w:val="19BA6F58"/>
    <w:lvl w:ilvl="0" w:tplc="AF04DCE6">
      <w:start w:val="1"/>
      <w:numFmt w:val="decimalEnclosedCircle"/>
      <w:lvlText w:val="%1"/>
      <w:lvlJc w:val="left"/>
      <w:pPr>
        <w:ind w:left="360" w:hanging="360"/>
      </w:pPr>
      <w:rPr>
        <w:rFonts w:cs="맑은 고딕" w:hint="default"/>
        <w:color w:val="202122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num w:numId="1">
    <w:abstractNumId w:val="3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savePreviewPicture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BE5"/>
    <w:rsid w:val="00003981"/>
    <w:rsid w:val="00006165"/>
    <w:rsid w:val="00006AD3"/>
    <w:rsid w:val="000103BF"/>
    <w:rsid w:val="00014CA6"/>
    <w:rsid w:val="00016981"/>
    <w:rsid w:val="000169F5"/>
    <w:rsid w:val="0003720B"/>
    <w:rsid w:val="00037BC5"/>
    <w:rsid w:val="00050F74"/>
    <w:rsid w:val="0005235D"/>
    <w:rsid w:val="0005415A"/>
    <w:rsid w:val="00060D11"/>
    <w:rsid w:val="000626BB"/>
    <w:rsid w:val="00066B2A"/>
    <w:rsid w:val="00083BF0"/>
    <w:rsid w:val="00085ADD"/>
    <w:rsid w:val="00086071"/>
    <w:rsid w:val="000920C2"/>
    <w:rsid w:val="000B13C0"/>
    <w:rsid w:val="000B4F6C"/>
    <w:rsid w:val="000E5972"/>
    <w:rsid w:val="000F5745"/>
    <w:rsid w:val="000F5B03"/>
    <w:rsid w:val="0012288A"/>
    <w:rsid w:val="001647A0"/>
    <w:rsid w:val="00165484"/>
    <w:rsid w:val="00166F62"/>
    <w:rsid w:val="00173E21"/>
    <w:rsid w:val="001834FB"/>
    <w:rsid w:val="00190476"/>
    <w:rsid w:val="001905F5"/>
    <w:rsid w:val="0019260D"/>
    <w:rsid w:val="001A161F"/>
    <w:rsid w:val="001A46B6"/>
    <w:rsid w:val="001D4B9E"/>
    <w:rsid w:val="001F4810"/>
    <w:rsid w:val="00200FB2"/>
    <w:rsid w:val="0020189D"/>
    <w:rsid w:val="00221237"/>
    <w:rsid w:val="00236E8F"/>
    <w:rsid w:val="00252DCF"/>
    <w:rsid w:val="002575DE"/>
    <w:rsid w:val="0027018C"/>
    <w:rsid w:val="00284E34"/>
    <w:rsid w:val="00292FFE"/>
    <w:rsid w:val="002A3F30"/>
    <w:rsid w:val="002B099D"/>
    <w:rsid w:val="002B1B27"/>
    <w:rsid w:val="002B1FAD"/>
    <w:rsid w:val="002B7C4D"/>
    <w:rsid w:val="002C7935"/>
    <w:rsid w:val="002D12D4"/>
    <w:rsid w:val="002E468D"/>
    <w:rsid w:val="002E7FA8"/>
    <w:rsid w:val="0030640B"/>
    <w:rsid w:val="003068DA"/>
    <w:rsid w:val="00307BBC"/>
    <w:rsid w:val="00314AF8"/>
    <w:rsid w:val="0031668F"/>
    <w:rsid w:val="00317C96"/>
    <w:rsid w:val="00323F80"/>
    <w:rsid w:val="0033077F"/>
    <w:rsid w:val="00332D87"/>
    <w:rsid w:val="003333D4"/>
    <w:rsid w:val="0033605A"/>
    <w:rsid w:val="0034312C"/>
    <w:rsid w:val="00350CA5"/>
    <w:rsid w:val="00353BE5"/>
    <w:rsid w:val="00365412"/>
    <w:rsid w:val="003706D7"/>
    <w:rsid w:val="00372184"/>
    <w:rsid w:val="00372CB0"/>
    <w:rsid w:val="00375716"/>
    <w:rsid w:val="00380547"/>
    <w:rsid w:val="003865B8"/>
    <w:rsid w:val="003B4C51"/>
    <w:rsid w:val="003C3E5C"/>
    <w:rsid w:val="003D6305"/>
    <w:rsid w:val="003D6910"/>
    <w:rsid w:val="003F0BA7"/>
    <w:rsid w:val="003F2C34"/>
    <w:rsid w:val="003F7F52"/>
    <w:rsid w:val="00400531"/>
    <w:rsid w:val="004016ED"/>
    <w:rsid w:val="004028CF"/>
    <w:rsid w:val="00405637"/>
    <w:rsid w:val="00424418"/>
    <w:rsid w:val="00431CBE"/>
    <w:rsid w:val="004407E5"/>
    <w:rsid w:val="00442A4F"/>
    <w:rsid w:val="00452B36"/>
    <w:rsid w:val="004547EA"/>
    <w:rsid w:val="00455778"/>
    <w:rsid w:val="0045590A"/>
    <w:rsid w:val="0046510E"/>
    <w:rsid w:val="00473B01"/>
    <w:rsid w:val="00482E3D"/>
    <w:rsid w:val="004908BE"/>
    <w:rsid w:val="004925C7"/>
    <w:rsid w:val="00493C59"/>
    <w:rsid w:val="004A7005"/>
    <w:rsid w:val="004C0511"/>
    <w:rsid w:val="004C4B40"/>
    <w:rsid w:val="004D1E51"/>
    <w:rsid w:val="004E0974"/>
    <w:rsid w:val="004E4959"/>
    <w:rsid w:val="004E5D0C"/>
    <w:rsid w:val="004E752B"/>
    <w:rsid w:val="004F54DB"/>
    <w:rsid w:val="0050174B"/>
    <w:rsid w:val="00511FD0"/>
    <w:rsid w:val="0051553B"/>
    <w:rsid w:val="0054695A"/>
    <w:rsid w:val="00553BCB"/>
    <w:rsid w:val="00555110"/>
    <w:rsid w:val="0056131C"/>
    <w:rsid w:val="00577077"/>
    <w:rsid w:val="00586685"/>
    <w:rsid w:val="005926C8"/>
    <w:rsid w:val="00595986"/>
    <w:rsid w:val="005E3AD8"/>
    <w:rsid w:val="005E6088"/>
    <w:rsid w:val="005F5A02"/>
    <w:rsid w:val="005F5B31"/>
    <w:rsid w:val="00603B68"/>
    <w:rsid w:val="0060597D"/>
    <w:rsid w:val="00627F27"/>
    <w:rsid w:val="00632266"/>
    <w:rsid w:val="0064228A"/>
    <w:rsid w:val="00642A4E"/>
    <w:rsid w:val="0066638E"/>
    <w:rsid w:val="0066705F"/>
    <w:rsid w:val="00676BBD"/>
    <w:rsid w:val="00693417"/>
    <w:rsid w:val="006969E5"/>
    <w:rsid w:val="006A3609"/>
    <w:rsid w:val="006A4D8D"/>
    <w:rsid w:val="006B2BFE"/>
    <w:rsid w:val="006C78F3"/>
    <w:rsid w:val="006D6096"/>
    <w:rsid w:val="006E1F7B"/>
    <w:rsid w:val="006E636D"/>
    <w:rsid w:val="006F5505"/>
    <w:rsid w:val="00703CD7"/>
    <w:rsid w:val="00710CD4"/>
    <w:rsid w:val="00750A91"/>
    <w:rsid w:val="00780C1B"/>
    <w:rsid w:val="0078254A"/>
    <w:rsid w:val="0078332D"/>
    <w:rsid w:val="007A0FBB"/>
    <w:rsid w:val="007A1463"/>
    <w:rsid w:val="007A3FE5"/>
    <w:rsid w:val="007A5C93"/>
    <w:rsid w:val="007B2E94"/>
    <w:rsid w:val="007B651B"/>
    <w:rsid w:val="007B70B6"/>
    <w:rsid w:val="007C246B"/>
    <w:rsid w:val="007C4F2E"/>
    <w:rsid w:val="007C745C"/>
    <w:rsid w:val="007E14EE"/>
    <w:rsid w:val="007E41CB"/>
    <w:rsid w:val="00814CBF"/>
    <w:rsid w:val="00824FAF"/>
    <w:rsid w:val="00826AD4"/>
    <w:rsid w:val="00837A85"/>
    <w:rsid w:val="0085517D"/>
    <w:rsid w:val="00857006"/>
    <w:rsid w:val="00897BCE"/>
    <w:rsid w:val="008B057D"/>
    <w:rsid w:val="008B1B29"/>
    <w:rsid w:val="008B1E20"/>
    <w:rsid w:val="008B61EC"/>
    <w:rsid w:val="008C06CC"/>
    <w:rsid w:val="008C3F98"/>
    <w:rsid w:val="008F24DE"/>
    <w:rsid w:val="0092383D"/>
    <w:rsid w:val="00923CBB"/>
    <w:rsid w:val="009262B1"/>
    <w:rsid w:val="00932027"/>
    <w:rsid w:val="009328E6"/>
    <w:rsid w:val="009349C8"/>
    <w:rsid w:val="00936AEA"/>
    <w:rsid w:val="00940749"/>
    <w:rsid w:val="009533C5"/>
    <w:rsid w:val="00971F03"/>
    <w:rsid w:val="00972291"/>
    <w:rsid w:val="00981520"/>
    <w:rsid w:val="009914E7"/>
    <w:rsid w:val="00995D6B"/>
    <w:rsid w:val="009B69B3"/>
    <w:rsid w:val="009C636A"/>
    <w:rsid w:val="009D1129"/>
    <w:rsid w:val="009D299C"/>
    <w:rsid w:val="009D602F"/>
    <w:rsid w:val="009D7075"/>
    <w:rsid w:val="009E00D6"/>
    <w:rsid w:val="009E4BCD"/>
    <w:rsid w:val="00A1321F"/>
    <w:rsid w:val="00A20D6F"/>
    <w:rsid w:val="00A247B2"/>
    <w:rsid w:val="00A3556B"/>
    <w:rsid w:val="00A41CC2"/>
    <w:rsid w:val="00A42B85"/>
    <w:rsid w:val="00A45287"/>
    <w:rsid w:val="00A53506"/>
    <w:rsid w:val="00A602E2"/>
    <w:rsid w:val="00A62DB5"/>
    <w:rsid w:val="00A97F72"/>
    <w:rsid w:val="00AA7EC7"/>
    <w:rsid w:val="00AC499E"/>
    <w:rsid w:val="00AC7885"/>
    <w:rsid w:val="00AD1A89"/>
    <w:rsid w:val="00AD1C62"/>
    <w:rsid w:val="00AE03AC"/>
    <w:rsid w:val="00AE5BF3"/>
    <w:rsid w:val="00B00248"/>
    <w:rsid w:val="00B0456F"/>
    <w:rsid w:val="00B26FCE"/>
    <w:rsid w:val="00B430B8"/>
    <w:rsid w:val="00B47087"/>
    <w:rsid w:val="00B4724D"/>
    <w:rsid w:val="00B47CBE"/>
    <w:rsid w:val="00B50002"/>
    <w:rsid w:val="00B523B2"/>
    <w:rsid w:val="00B52AB5"/>
    <w:rsid w:val="00B73BEC"/>
    <w:rsid w:val="00B74574"/>
    <w:rsid w:val="00B77E49"/>
    <w:rsid w:val="00B90A6A"/>
    <w:rsid w:val="00B91209"/>
    <w:rsid w:val="00BA0244"/>
    <w:rsid w:val="00BB042C"/>
    <w:rsid w:val="00BB5680"/>
    <w:rsid w:val="00BC1493"/>
    <w:rsid w:val="00BC4CF8"/>
    <w:rsid w:val="00BD22FD"/>
    <w:rsid w:val="00BD479D"/>
    <w:rsid w:val="00BE09DB"/>
    <w:rsid w:val="00BE7BC3"/>
    <w:rsid w:val="00BF505D"/>
    <w:rsid w:val="00BF5F82"/>
    <w:rsid w:val="00C0795C"/>
    <w:rsid w:val="00C17F67"/>
    <w:rsid w:val="00C20EDA"/>
    <w:rsid w:val="00C4541C"/>
    <w:rsid w:val="00C4710A"/>
    <w:rsid w:val="00C559D2"/>
    <w:rsid w:val="00C71098"/>
    <w:rsid w:val="00C724C8"/>
    <w:rsid w:val="00C821DA"/>
    <w:rsid w:val="00C9235C"/>
    <w:rsid w:val="00C946F2"/>
    <w:rsid w:val="00CA5002"/>
    <w:rsid w:val="00CA619E"/>
    <w:rsid w:val="00CB45B3"/>
    <w:rsid w:val="00CB63EC"/>
    <w:rsid w:val="00CC6ED3"/>
    <w:rsid w:val="00CD2846"/>
    <w:rsid w:val="00CD6155"/>
    <w:rsid w:val="00CE2519"/>
    <w:rsid w:val="00CF0E7C"/>
    <w:rsid w:val="00CF1188"/>
    <w:rsid w:val="00D1546E"/>
    <w:rsid w:val="00D22D14"/>
    <w:rsid w:val="00D23BB9"/>
    <w:rsid w:val="00D34C17"/>
    <w:rsid w:val="00D52CDD"/>
    <w:rsid w:val="00D6260B"/>
    <w:rsid w:val="00D7092D"/>
    <w:rsid w:val="00D70A31"/>
    <w:rsid w:val="00D70E1A"/>
    <w:rsid w:val="00D728E5"/>
    <w:rsid w:val="00D73C2C"/>
    <w:rsid w:val="00D80F64"/>
    <w:rsid w:val="00D96DEA"/>
    <w:rsid w:val="00DA1964"/>
    <w:rsid w:val="00DB0697"/>
    <w:rsid w:val="00DB079D"/>
    <w:rsid w:val="00DB150E"/>
    <w:rsid w:val="00DB420F"/>
    <w:rsid w:val="00DC2738"/>
    <w:rsid w:val="00DC407B"/>
    <w:rsid w:val="00DD1F2C"/>
    <w:rsid w:val="00DD2ADF"/>
    <w:rsid w:val="00DD37CB"/>
    <w:rsid w:val="00DD4747"/>
    <w:rsid w:val="00DE65CF"/>
    <w:rsid w:val="00E00CCE"/>
    <w:rsid w:val="00E264DC"/>
    <w:rsid w:val="00E32A0D"/>
    <w:rsid w:val="00E446F2"/>
    <w:rsid w:val="00E619B8"/>
    <w:rsid w:val="00E65CEB"/>
    <w:rsid w:val="00E85C3C"/>
    <w:rsid w:val="00E87427"/>
    <w:rsid w:val="00EA0F50"/>
    <w:rsid w:val="00EA64D4"/>
    <w:rsid w:val="00EB0D7F"/>
    <w:rsid w:val="00EC0B1E"/>
    <w:rsid w:val="00EC2394"/>
    <w:rsid w:val="00ED2052"/>
    <w:rsid w:val="00ED673F"/>
    <w:rsid w:val="00EE1362"/>
    <w:rsid w:val="00EE318C"/>
    <w:rsid w:val="00EF1473"/>
    <w:rsid w:val="00F004AF"/>
    <w:rsid w:val="00F06656"/>
    <w:rsid w:val="00F11DE9"/>
    <w:rsid w:val="00F12285"/>
    <w:rsid w:val="00F15B73"/>
    <w:rsid w:val="00F34955"/>
    <w:rsid w:val="00F510F1"/>
    <w:rsid w:val="00F530CE"/>
    <w:rsid w:val="00F660DC"/>
    <w:rsid w:val="00F70297"/>
    <w:rsid w:val="00F722B2"/>
    <w:rsid w:val="00F81479"/>
    <w:rsid w:val="00F97581"/>
    <w:rsid w:val="00FA4290"/>
    <w:rsid w:val="00FC0DF7"/>
    <w:rsid w:val="00FC12E2"/>
    <w:rsid w:val="00FC4497"/>
    <w:rsid w:val="00FC449F"/>
    <w:rsid w:val="00FC6F33"/>
    <w:rsid w:val="00FE38E7"/>
    <w:rsid w:val="00FF1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28412D9A"/>
  <w15:chartTrackingRefBased/>
  <w15:docId w15:val="{A24F7824-D251-443A-9F5B-9CA96CA14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3BE5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05235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05235D"/>
  </w:style>
  <w:style w:type="paragraph" w:styleId="a5">
    <w:name w:val="footer"/>
    <w:basedOn w:val="a"/>
    <w:link w:val="Char0"/>
    <w:uiPriority w:val="99"/>
    <w:unhideWhenUsed/>
    <w:rsid w:val="0005235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05235D"/>
  </w:style>
  <w:style w:type="character" w:styleId="a6">
    <w:name w:val="annotation reference"/>
    <w:basedOn w:val="a0"/>
    <w:uiPriority w:val="99"/>
    <w:semiHidden/>
    <w:unhideWhenUsed/>
    <w:rsid w:val="00A3556B"/>
    <w:rPr>
      <w:sz w:val="18"/>
      <w:szCs w:val="18"/>
    </w:rPr>
  </w:style>
  <w:style w:type="paragraph" w:styleId="a7">
    <w:name w:val="annotation text"/>
    <w:basedOn w:val="a"/>
    <w:link w:val="Char1"/>
    <w:uiPriority w:val="99"/>
    <w:unhideWhenUsed/>
    <w:rsid w:val="00A3556B"/>
    <w:pPr>
      <w:jc w:val="left"/>
    </w:pPr>
  </w:style>
  <w:style w:type="character" w:customStyle="1" w:styleId="Char1">
    <w:name w:val="메모 텍스트 Char"/>
    <w:basedOn w:val="a0"/>
    <w:link w:val="a7"/>
    <w:uiPriority w:val="99"/>
    <w:rsid w:val="00A3556B"/>
  </w:style>
  <w:style w:type="paragraph" w:styleId="a8">
    <w:name w:val="annotation subject"/>
    <w:basedOn w:val="a7"/>
    <w:next w:val="a7"/>
    <w:link w:val="Char2"/>
    <w:uiPriority w:val="99"/>
    <w:semiHidden/>
    <w:unhideWhenUsed/>
    <w:rsid w:val="00A3556B"/>
    <w:rPr>
      <w:b/>
      <w:bCs/>
    </w:rPr>
  </w:style>
  <w:style w:type="character" w:customStyle="1" w:styleId="Char2">
    <w:name w:val="메모 주제 Char"/>
    <w:basedOn w:val="Char1"/>
    <w:link w:val="a8"/>
    <w:uiPriority w:val="99"/>
    <w:semiHidden/>
    <w:rsid w:val="00A3556B"/>
    <w:rPr>
      <w:b/>
      <w:bCs/>
    </w:rPr>
  </w:style>
  <w:style w:type="paragraph" w:styleId="a9">
    <w:name w:val="Balloon Text"/>
    <w:basedOn w:val="a"/>
    <w:link w:val="Char3"/>
    <w:uiPriority w:val="99"/>
    <w:semiHidden/>
    <w:unhideWhenUsed/>
    <w:rsid w:val="00A3556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9"/>
    <w:uiPriority w:val="99"/>
    <w:semiHidden/>
    <w:rsid w:val="00A3556B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473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EF1473"/>
    <w:rPr>
      <w:color w:val="0563C1" w:themeColor="hyperlink"/>
      <w:u w:val="single"/>
    </w:rPr>
  </w:style>
  <w:style w:type="paragraph" w:customStyle="1" w:styleId="ac">
    <w:name w:val="바탕글"/>
    <w:basedOn w:val="a"/>
    <w:rsid w:val="004028CF"/>
    <w:pPr>
      <w:snapToGrid w:val="0"/>
      <w:spacing w:after="0"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  <w:style w:type="paragraph" w:styleId="ad">
    <w:name w:val="List Paragraph"/>
    <w:basedOn w:val="a"/>
    <w:uiPriority w:val="34"/>
    <w:qFormat/>
    <w:rsid w:val="00FC12E2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5970AD-701F-4CA1-89C0-F0D5766D5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1049</TotalTime>
  <Pages>3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dgchoi23</dc:creator>
  <cp:keywords/>
  <dc:description/>
  <cp:lastModifiedBy>dgchoi23</cp:lastModifiedBy>
  <cp:revision>41</cp:revision>
  <cp:lastPrinted>2025-01-24T01:27:00Z</cp:lastPrinted>
  <dcterms:created xsi:type="dcterms:W3CDTF">2024-01-30T05:38:00Z</dcterms:created>
  <dcterms:modified xsi:type="dcterms:W3CDTF">2025-01-24T01:27:00Z</dcterms:modified>
</cp:coreProperties>
</file>